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707" w:rsidRPr="00A158C2" w:rsidRDefault="004D3707" w:rsidP="004D3707">
      <w:pPr>
        <w:jc w:val="center"/>
        <w:rPr>
          <w:b/>
        </w:rPr>
      </w:pPr>
      <w:r w:rsidRPr="00A158C2">
        <w:rPr>
          <w:b/>
        </w:rPr>
        <w:t>АНАЛИЗ</w:t>
      </w:r>
      <w:r w:rsidR="00D6781A">
        <w:rPr>
          <w:b/>
        </w:rPr>
        <w:t xml:space="preserve">А НАСТАВНОГ ПРОЦЕСА НА КРАЈУ </w:t>
      </w:r>
      <w:r w:rsidRPr="00A158C2">
        <w:rPr>
          <w:b/>
        </w:rPr>
        <w:t xml:space="preserve"> ШК.202</w:t>
      </w:r>
      <w:r w:rsidR="00DE4F86">
        <w:rPr>
          <w:b/>
        </w:rPr>
        <w:t>4</w:t>
      </w:r>
      <w:r w:rsidRPr="00A158C2">
        <w:rPr>
          <w:b/>
        </w:rPr>
        <w:t>/2</w:t>
      </w:r>
      <w:r w:rsidR="00DE4F86">
        <w:rPr>
          <w:b/>
        </w:rPr>
        <w:t>5</w:t>
      </w:r>
      <w:r w:rsidRPr="00A158C2">
        <w:rPr>
          <w:b/>
        </w:rPr>
        <w:t>.ГОДИНЕ</w:t>
      </w:r>
    </w:p>
    <w:p w:rsidR="007455D8" w:rsidRDefault="007455D8" w:rsidP="007455D8">
      <w:pPr>
        <w:rPr>
          <w:sz w:val="18"/>
          <w:lang w:val="sr-Cyrl-CS"/>
        </w:rPr>
      </w:pPr>
    </w:p>
    <w:p w:rsidR="004D3707" w:rsidRPr="00B7596E" w:rsidRDefault="004D3707" w:rsidP="007455D8">
      <w:pPr>
        <w:rPr>
          <w:sz w:val="18"/>
          <w:lang w:val="sr-Cyrl-CS"/>
        </w:rPr>
      </w:pPr>
    </w:p>
    <w:p w:rsidR="007455D8" w:rsidRPr="007455D8" w:rsidRDefault="007455D8" w:rsidP="007455D8">
      <w:pPr>
        <w:rPr>
          <w:sz w:val="8"/>
        </w:rPr>
      </w:pPr>
    </w:p>
    <w:tbl>
      <w:tblPr>
        <w:tblW w:w="0" w:type="auto"/>
        <w:tblInd w:w="480" w:type="dxa"/>
        <w:tblLook w:val="01E0"/>
      </w:tblPr>
      <w:tblGrid>
        <w:gridCol w:w="2028"/>
        <w:gridCol w:w="3600"/>
        <w:gridCol w:w="480"/>
        <w:gridCol w:w="3747"/>
      </w:tblGrid>
      <w:tr w:rsidR="007455D8" w:rsidTr="00CF1837">
        <w:tc>
          <w:tcPr>
            <w:tcW w:w="2028" w:type="dxa"/>
            <w:hideMark/>
          </w:tcPr>
          <w:p w:rsidR="007455D8" w:rsidRDefault="007455D8" w:rsidP="00CF1837">
            <w:pPr>
              <w:jc w:val="center"/>
              <w:rPr>
                <w:b/>
                <w:sz w:val="28"/>
                <w:szCs w:val="28"/>
                <w:lang w:val="sr-Cyrl-CS"/>
              </w:rPr>
            </w:pPr>
            <w:r>
              <w:rPr>
                <w:b/>
                <w:sz w:val="28"/>
                <w:szCs w:val="28"/>
                <w:lang w:val="sr-Cyrl-CS"/>
              </w:rPr>
              <w:t>ЗАПАЖАЊА</w:t>
            </w:r>
          </w:p>
        </w:tc>
        <w:tc>
          <w:tcPr>
            <w:tcW w:w="3600" w:type="dxa"/>
            <w:tcBorders>
              <w:top w:val="nil"/>
              <w:left w:val="nil"/>
              <w:bottom w:val="dashSmallGap" w:sz="4" w:space="0" w:color="auto"/>
              <w:right w:val="nil"/>
            </w:tcBorders>
            <w:hideMark/>
          </w:tcPr>
          <w:p w:rsidR="007455D8" w:rsidRDefault="007455D8" w:rsidP="00CF1837">
            <w:pPr>
              <w:jc w:val="center"/>
              <w:rPr>
                <w:b/>
                <w:sz w:val="28"/>
                <w:szCs w:val="28"/>
                <w:lang w:val="sr-Cyrl-CS"/>
              </w:rPr>
            </w:pPr>
            <w:r>
              <w:rPr>
                <w:b/>
                <w:sz w:val="28"/>
                <w:szCs w:val="28"/>
                <w:lang w:val="sr-Cyrl-CS"/>
              </w:rPr>
              <w:t>педагога</w:t>
            </w:r>
          </w:p>
        </w:tc>
        <w:tc>
          <w:tcPr>
            <w:tcW w:w="4227" w:type="dxa"/>
            <w:gridSpan w:val="2"/>
            <w:hideMark/>
          </w:tcPr>
          <w:p w:rsidR="007455D8" w:rsidRDefault="007455D8" w:rsidP="00CF1837">
            <w:pPr>
              <w:jc w:val="center"/>
              <w:rPr>
                <w:b/>
                <w:sz w:val="28"/>
                <w:szCs w:val="28"/>
                <w:lang w:val="sr-Cyrl-CS"/>
              </w:rPr>
            </w:pPr>
            <w:r>
              <w:rPr>
                <w:b/>
                <w:sz w:val="28"/>
                <w:szCs w:val="28"/>
                <w:lang w:val="sr-Cyrl-CS"/>
              </w:rPr>
              <w:t>О ПОСЕЋЕНИМ ЧАСОВИМА</w:t>
            </w:r>
          </w:p>
        </w:tc>
      </w:tr>
      <w:tr w:rsidR="007455D8" w:rsidRPr="007455D8" w:rsidTr="00CF1837">
        <w:trPr>
          <w:trHeight w:val="150"/>
        </w:trPr>
        <w:tc>
          <w:tcPr>
            <w:tcW w:w="2028" w:type="dxa"/>
            <w:vAlign w:val="center"/>
          </w:tcPr>
          <w:p w:rsidR="007455D8" w:rsidRDefault="007455D8" w:rsidP="00CF1837">
            <w:pPr>
              <w:jc w:val="center"/>
              <w:rPr>
                <w:sz w:val="16"/>
                <w:szCs w:val="16"/>
                <w:lang w:val="sr-Cyrl-CS"/>
              </w:rPr>
            </w:pPr>
          </w:p>
        </w:tc>
        <w:tc>
          <w:tcPr>
            <w:tcW w:w="4080" w:type="dxa"/>
            <w:gridSpan w:val="2"/>
            <w:vAlign w:val="center"/>
            <w:hideMark/>
          </w:tcPr>
          <w:p w:rsidR="007455D8" w:rsidRDefault="007455D8" w:rsidP="00CF1837">
            <w:pPr>
              <w:jc w:val="center"/>
              <w:rPr>
                <w:sz w:val="12"/>
                <w:szCs w:val="12"/>
                <w:lang w:val="sr-Cyrl-CS"/>
              </w:rPr>
            </w:pPr>
            <w:r>
              <w:rPr>
                <w:sz w:val="12"/>
                <w:szCs w:val="12"/>
                <w:lang w:val="sr-Cyrl-CS"/>
              </w:rPr>
              <w:t>ДИРЕКТОР, ПОМОЋНИК ДИРЕКТОРА, ПЕДАГОГ, ПСИХОЛОГ</w:t>
            </w:r>
          </w:p>
        </w:tc>
        <w:tc>
          <w:tcPr>
            <w:tcW w:w="3747" w:type="dxa"/>
          </w:tcPr>
          <w:p w:rsidR="007455D8" w:rsidRDefault="007455D8" w:rsidP="00CF1837">
            <w:pPr>
              <w:jc w:val="center"/>
              <w:rPr>
                <w:sz w:val="12"/>
                <w:szCs w:val="12"/>
                <w:lang w:val="sr-Cyrl-CS"/>
              </w:rPr>
            </w:pPr>
          </w:p>
        </w:tc>
      </w:tr>
      <w:tr w:rsidR="007455D8" w:rsidRPr="00B7596E" w:rsidTr="00CF1837">
        <w:trPr>
          <w:trHeight w:val="150"/>
        </w:trPr>
        <w:tc>
          <w:tcPr>
            <w:tcW w:w="9855" w:type="dxa"/>
            <w:gridSpan w:val="4"/>
            <w:hideMark/>
          </w:tcPr>
          <w:p w:rsidR="007455D8" w:rsidRDefault="002C3F9F" w:rsidP="008A48E5">
            <w:pPr>
              <w:jc w:val="center"/>
              <w:rPr>
                <w:b/>
                <w:sz w:val="28"/>
                <w:szCs w:val="28"/>
                <w:lang w:val="sr-Cyrl-CS"/>
              </w:rPr>
            </w:pPr>
            <w:r>
              <w:rPr>
                <w:b/>
                <w:sz w:val="28"/>
                <w:szCs w:val="28"/>
                <w:lang w:val="sr-Cyrl-CS"/>
              </w:rPr>
              <w:t>У ТОКУ  ШКОЛСКЕ 20</w:t>
            </w:r>
            <w:r>
              <w:rPr>
                <w:b/>
                <w:sz w:val="28"/>
                <w:szCs w:val="28"/>
              </w:rPr>
              <w:t>2</w:t>
            </w:r>
            <w:r w:rsidR="008A48E5">
              <w:rPr>
                <w:b/>
                <w:sz w:val="28"/>
                <w:szCs w:val="28"/>
              </w:rPr>
              <w:t>4</w:t>
            </w:r>
            <w:r w:rsidR="007455D8">
              <w:rPr>
                <w:b/>
                <w:sz w:val="28"/>
                <w:szCs w:val="28"/>
                <w:lang w:val="sr-Cyrl-CS"/>
              </w:rPr>
              <w:t>/20</w:t>
            </w:r>
            <w:r>
              <w:rPr>
                <w:b/>
                <w:sz w:val="28"/>
                <w:szCs w:val="28"/>
              </w:rPr>
              <w:t>2</w:t>
            </w:r>
            <w:r w:rsidR="008A48E5">
              <w:rPr>
                <w:b/>
                <w:sz w:val="28"/>
                <w:szCs w:val="28"/>
              </w:rPr>
              <w:t>5</w:t>
            </w:r>
            <w:r w:rsidR="007455D8">
              <w:rPr>
                <w:b/>
                <w:sz w:val="28"/>
                <w:szCs w:val="28"/>
                <w:lang w:val="sr-Cyrl-CS"/>
              </w:rPr>
              <w:t>. ГОДИНЕ</w:t>
            </w:r>
          </w:p>
        </w:tc>
      </w:tr>
    </w:tbl>
    <w:p w:rsidR="007455D8" w:rsidRPr="007455D8" w:rsidRDefault="007455D8" w:rsidP="007455D8">
      <w:pPr>
        <w:rPr>
          <w:sz w:val="8"/>
          <w:lang w:val="ru-RU"/>
        </w:rPr>
      </w:pPr>
    </w:p>
    <w:tbl>
      <w:tblPr>
        <w:tblW w:w="0" w:type="auto"/>
        <w:tblInd w:w="648" w:type="dxa"/>
        <w:tblLook w:val="01E0"/>
      </w:tblPr>
      <w:tblGrid>
        <w:gridCol w:w="6120"/>
        <w:gridCol w:w="6"/>
        <w:gridCol w:w="752"/>
        <w:gridCol w:w="867"/>
      </w:tblGrid>
      <w:tr w:rsidR="007455D8" w:rsidTr="00B50770">
        <w:tc>
          <w:tcPr>
            <w:tcW w:w="7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EC" w:rsidRDefault="007455D8" w:rsidP="00F26219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УКУПАН БРОЈ </w:t>
            </w:r>
            <w:r w:rsidR="00FE53EC">
              <w:rPr>
                <w:sz w:val="28"/>
                <w:szCs w:val="28"/>
                <w:lang w:val="sr-Cyrl-CS"/>
              </w:rPr>
              <w:t xml:space="preserve">ПЛАНИРАНИХ </w:t>
            </w:r>
            <w:r>
              <w:rPr>
                <w:sz w:val="28"/>
                <w:szCs w:val="28"/>
                <w:lang w:val="sr-Cyrl-CS"/>
              </w:rPr>
              <w:t xml:space="preserve">ЧАСОВА:    </w:t>
            </w:r>
          </w:p>
          <w:p w:rsidR="007455D8" w:rsidRPr="007455D8" w:rsidRDefault="007455D8" w:rsidP="00F26219">
            <w:pPr>
              <w:rPr>
                <w:sz w:val="28"/>
                <w:szCs w:val="28"/>
              </w:rPr>
            </w:pPr>
          </w:p>
        </w:tc>
      </w:tr>
      <w:tr w:rsidR="004A4F28" w:rsidTr="00B50770">
        <w:trPr>
          <w:trHeight w:val="503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F28" w:rsidRDefault="004A4F28" w:rsidP="00F26219">
            <w:pPr>
              <w:rPr>
                <w:sz w:val="28"/>
                <w:szCs w:val="28"/>
                <w:lang w:val="sr-Cyrl-CS"/>
              </w:rPr>
            </w:pPr>
          </w:p>
          <w:p w:rsidR="004A4F28" w:rsidRDefault="004A4F28" w:rsidP="00F26219">
            <w:pPr>
              <w:rPr>
                <w:sz w:val="28"/>
                <w:szCs w:val="28"/>
                <w:lang w:val="sr-Cyrl-CS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28" w:rsidRDefault="004A4F28" w:rsidP="004A4F28">
            <w:pPr>
              <w:spacing w:after="200" w:line="276" w:lineRule="auto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п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28" w:rsidRDefault="004A4F28">
            <w:pPr>
              <w:spacing w:after="200" w:line="276" w:lineRule="auto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0</w:t>
            </w:r>
          </w:p>
          <w:p w:rsidR="004A4F28" w:rsidRDefault="004A4F28" w:rsidP="004A4F28">
            <w:pPr>
              <w:rPr>
                <w:sz w:val="28"/>
                <w:szCs w:val="28"/>
                <w:lang w:val="sr-Cyrl-CS"/>
              </w:rPr>
            </w:pPr>
          </w:p>
        </w:tc>
      </w:tr>
      <w:tr w:rsidR="00D6781A" w:rsidTr="00B50770">
        <w:tc>
          <w:tcPr>
            <w:tcW w:w="6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781A" w:rsidRPr="009828C6" w:rsidRDefault="00D6781A" w:rsidP="00F26219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  <w:lang w:val="sr-Cyrl-CS"/>
              </w:rPr>
              <w:t>БРОЈ ПОСЕЋЕНИХ ЧАСОВА РЕДОВНЕ НАСТАВЕ: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81A" w:rsidRPr="00D6781A" w:rsidRDefault="00D6781A" w:rsidP="00D6781A"/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81A" w:rsidRPr="00D45D21" w:rsidRDefault="00B50770" w:rsidP="00D6781A">
            <w:r>
              <w:t>21</w:t>
            </w:r>
          </w:p>
        </w:tc>
      </w:tr>
      <w:tr w:rsidR="00D6781A" w:rsidRPr="007455D8" w:rsidTr="00B50770">
        <w:tc>
          <w:tcPr>
            <w:tcW w:w="6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781A" w:rsidRPr="002C3F9F" w:rsidRDefault="00D6781A" w:rsidP="00F26219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  <w:lang w:val="sr-Cyrl-CS"/>
              </w:rPr>
              <w:t>БРОЈ ПОСЕЋЕНИХ ЧАСОВА ДОПУНСКЕ НАСТАВЕ: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81A" w:rsidRPr="00D6781A" w:rsidRDefault="00D6781A" w:rsidP="00D6781A"/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81A" w:rsidRPr="00D45D21" w:rsidRDefault="00D6781A" w:rsidP="00D6781A"/>
        </w:tc>
      </w:tr>
      <w:tr w:rsidR="00D6781A" w:rsidRPr="007455D8" w:rsidTr="00B50770">
        <w:tc>
          <w:tcPr>
            <w:tcW w:w="6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781A" w:rsidRPr="002C3F9F" w:rsidRDefault="00D6781A" w:rsidP="00F26219">
            <w:pPr>
              <w:rPr>
                <w:szCs w:val="28"/>
              </w:rPr>
            </w:pPr>
            <w:r>
              <w:rPr>
                <w:sz w:val="20"/>
                <w:szCs w:val="20"/>
                <w:lang w:val="sr-Cyrl-CS"/>
              </w:rPr>
              <w:t>БРОЈ ПОСЕЋЕНИХ ЧАСОВА ДОДАТНЕ  НАСТАВЕ: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81A" w:rsidRPr="00D6781A" w:rsidRDefault="00D6781A" w:rsidP="00D6781A"/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81A" w:rsidRPr="00D45D21" w:rsidRDefault="00D6781A" w:rsidP="00D6781A"/>
        </w:tc>
      </w:tr>
      <w:tr w:rsidR="00D6781A" w:rsidRPr="007455D8" w:rsidTr="00B50770">
        <w:tc>
          <w:tcPr>
            <w:tcW w:w="6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781A" w:rsidRPr="009828C6" w:rsidRDefault="00D6781A" w:rsidP="00F26219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  <w:lang w:val="sr-Cyrl-CS"/>
              </w:rPr>
              <w:t>БРОЈ ПОСЕЋЕНИХ ЧАСОВА ОДЕЉЕЊСКЕ ЗАЈЕДНИЦЕ: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81A" w:rsidRPr="004A4F28" w:rsidRDefault="004A4F28" w:rsidP="00D6781A">
            <w:r>
              <w:t>7+2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81A" w:rsidRPr="00251884" w:rsidRDefault="00251884" w:rsidP="00D6781A">
            <w:pPr>
              <w:rPr>
                <w:lang/>
              </w:rPr>
            </w:pPr>
            <w:r>
              <w:rPr>
                <w:lang/>
              </w:rPr>
              <w:t>7</w:t>
            </w:r>
          </w:p>
        </w:tc>
      </w:tr>
      <w:tr w:rsidR="00D6781A" w:rsidRPr="007455D8" w:rsidTr="00B50770">
        <w:tc>
          <w:tcPr>
            <w:tcW w:w="6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781A" w:rsidRPr="002C3F9F" w:rsidRDefault="00D6781A" w:rsidP="00F26219">
            <w:pPr>
              <w:rPr>
                <w:szCs w:val="28"/>
              </w:rPr>
            </w:pPr>
            <w:r>
              <w:rPr>
                <w:sz w:val="20"/>
                <w:szCs w:val="20"/>
                <w:lang w:val="sr-Cyrl-CS"/>
              </w:rPr>
              <w:t>БРОЈ ПОСЕЋЕНИХ ЧАСОВА ВАННАСТАВНИХ АКТИВНОСТИ: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81A" w:rsidRPr="002C3F9F" w:rsidRDefault="00D6781A" w:rsidP="00D6781A">
            <w:pPr>
              <w:rPr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81A" w:rsidRPr="002C3F9F" w:rsidRDefault="00D6781A" w:rsidP="00D6781A">
            <w:pPr>
              <w:rPr>
                <w:szCs w:val="28"/>
              </w:rPr>
            </w:pPr>
          </w:p>
        </w:tc>
      </w:tr>
    </w:tbl>
    <w:p w:rsidR="007455D8" w:rsidRPr="007455D8" w:rsidRDefault="007455D8" w:rsidP="007455D8">
      <w:pPr>
        <w:rPr>
          <w:sz w:val="12"/>
          <w:lang w:val="sr-Cyrl-CS"/>
        </w:rPr>
      </w:pPr>
    </w:p>
    <w:tbl>
      <w:tblPr>
        <w:tblW w:w="0" w:type="auto"/>
        <w:jc w:val="center"/>
        <w:tblInd w:w="-600" w:type="dxa"/>
        <w:tblLayout w:type="fixed"/>
        <w:tblLook w:val="01E0"/>
      </w:tblPr>
      <w:tblGrid>
        <w:gridCol w:w="996"/>
        <w:gridCol w:w="6552"/>
        <w:gridCol w:w="1950"/>
        <w:gridCol w:w="262"/>
      </w:tblGrid>
      <w:tr w:rsidR="00B50770" w:rsidTr="00B50770">
        <w:trPr>
          <w:trHeight w:val="369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70" w:rsidRDefault="00B50770" w:rsidP="00CF1837">
            <w:pPr>
              <w:rPr>
                <w:sz w:val="28"/>
                <w:szCs w:val="28"/>
                <w:lang w:val="sr-Cyrl-CS"/>
              </w:rPr>
            </w:pP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70" w:rsidRDefault="00B50770" w:rsidP="00CF1837">
            <w:pPr>
              <w:rPr>
                <w:b/>
                <w:sz w:val="28"/>
                <w:szCs w:val="28"/>
                <w:lang w:val="sr-Cyrl-CS"/>
              </w:rPr>
            </w:pPr>
            <w:r>
              <w:rPr>
                <w:b/>
                <w:sz w:val="28"/>
                <w:szCs w:val="28"/>
                <w:lang w:val="sr-Cyrl-CS"/>
              </w:rPr>
              <w:t>РАЗЛОГ/ЦИЉ ПОСЕТЕ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70" w:rsidRDefault="00B50770" w:rsidP="00CF1837">
            <w:pPr>
              <w:jc w:val="center"/>
              <w:rPr>
                <w:b/>
                <w:sz w:val="28"/>
                <w:szCs w:val="28"/>
                <w:lang w:val="sr-Cyrl-CS"/>
              </w:rPr>
            </w:pPr>
            <w:r>
              <w:rPr>
                <w:b/>
                <w:sz w:val="28"/>
                <w:szCs w:val="28"/>
                <w:lang w:val="sr-Cyrl-CS"/>
              </w:rPr>
              <w:t>БРОЈ ЧАСОВА</w:t>
            </w: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70" w:rsidRDefault="00B50770" w:rsidP="00CF1837">
            <w:pPr>
              <w:rPr>
                <w:sz w:val="28"/>
                <w:szCs w:val="28"/>
                <w:lang w:val="sr-Cyrl-CS"/>
              </w:rPr>
            </w:pPr>
          </w:p>
        </w:tc>
      </w:tr>
      <w:tr w:rsidR="00B50770" w:rsidTr="00B50770">
        <w:trPr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70" w:rsidRDefault="00B50770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70" w:rsidRDefault="00B50770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РЕДОВАН, ПЛАНИРАН ОБИЛАЗАК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70" w:rsidRPr="00E7146A" w:rsidRDefault="00B50770" w:rsidP="006F402D">
            <w:pPr>
              <w:tabs>
                <w:tab w:val="left" w:pos="600"/>
              </w:tabs>
              <w:jc w:val="center"/>
            </w:pPr>
            <w:r>
              <w:t>12</w:t>
            </w: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70" w:rsidRDefault="00B50770" w:rsidP="00CF1837">
            <w:pPr>
              <w:rPr>
                <w:lang w:val="sr-Cyrl-CS"/>
              </w:rPr>
            </w:pPr>
          </w:p>
        </w:tc>
      </w:tr>
      <w:tr w:rsidR="00B50770" w:rsidTr="00B50770">
        <w:trPr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70" w:rsidRDefault="00B50770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70" w:rsidRDefault="00B50770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ПРИМЕДБЕ НА РАД НАСТАВНИКА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70" w:rsidRPr="00CB56A0" w:rsidRDefault="00B50770" w:rsidP="00DE7075">
            <w:pPr>
              <w:jc w:val="center"/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70" w:rsidRDefault="00B50770" w:rsidP="00CF1837">
            <w:pPr>
              <w:rPr>
                <w:lang w:val="sr-Cyrl-CS"/>
              </w:rPr>
            </w:pPr>
          </w:p>
        </w:tc>
      </w:tr>
      <w:tr w:rsidR="00B50770" w:rsidTr="00B50770">
        <w:trPr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70" w:rsidRDefault="00B50770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70" w:rsidRDefault="00B50770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УВИД У РАД НОВОГ ЧЛАНА КОЛЕКТИВА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70" w:rsidRPr="00DE7075" w:rsidRDefault="00B50770" w:rsidP="00DE7075">
            <w:pPr>
              <w:jc w:val="center"/>
            </w:pPr>
            <w:r>
              <w:t>3</w:t>
            </w: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70" w:rsidRDefault="00B50770" w:rsidP="00CF1837">
            <w:pPr>
              <w:rPr>
                <w:lang w:val="sr-Cyrl-CS"/>
              </w:rPr>
            </w:pPr>
          </w:p>
        </w:tc>
      </w:tr>
      <w:tr w:rsidR="00B50770" w:rsidTr="00B50770">
        <w:trPr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70" w:rsidRDefault="00B50770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70" w:rsidRDefault="00B50770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ПРАЋЕЊЕ РАДА ПРИПРАВНИКА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70" w:rsidRPr="00CB56A0" w:rsidRDefault="00B50770" w:rsidP="00CB56A0">
            <w:pPr>
              <w:jc w:val="center"/>
            </w:pPr>
            <w:r>
              <w:t>4</w:t>
            </w: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70" w:rsidRDefault="00B50770" w:rsidP="00CF1837">
            <w:pPr>
              <w:rPr>
                <w:lang w:val="sr-Cyrl-CS"/>
              </w:rPr>
            </w:pPr>
          </w:p>
        </w:tc>
      </w:tr>
      <w:tr w:rsidR="00B50770" w:rsidTr="00B50770">
        <w:trPr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70" w:rsidRDefault="00B50770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70" w:rsidRDefault="00B50770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УГЛЕДНИ/ОГЛЕДНИ ЧАС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70" w:rsidRPr="005A17C5" w:rsidRDefault="00B50770" w:rsidP="00CB56A0">
            <w:pPr>
              <w:jc w:val="center"/>
            </w:pPr>
            <w:r>
              <w:t>2</w:t>
            </w: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70" w:rsidRDefault="00B50770" w:rsidP="00CF1837">
            <w:pPr>
              <w:rPr>
                <w:lang w:val="sr-Cyrl-CS"/>
              </w:rPr>
            </w:pPr>
          </w:p>
        </w:tc>
      </w:tr>
      <w:tr w:rsidR="00B50770" w:rsidTr="00B50770">
        <w:trPr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70" w:rsidRDefault="00B50770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70" w:rsidRDefault="00B50770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НАСТАВНИЦИ КОЈИ ПОСТИЖУ ИЗУЗЕТНЕ РЕЗУЛТАТЕ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70" w:rsidRPr="00CB56A0" w:rsidRDefault="00B50770" w:rsidP="00CB56A0">
            <w:pPr>
              <w:jc w:val="center"/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70" w:rsidRDefault="00B50770" w:rsidP="00CF1837">
            <w:pPr>
              <w:rPr>
                <w:lang w:val="sr-Cyrl-CS"/>
              </w:rPr>
            </w:pPr>
          </w:p>
        </w:tc>
      </w:tr>
      <w:tr w:rsidR="00B50770" w:rsidTr="00B50770">
        <w:trPr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70" w:rsidRDefault="00B50770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70" w:rsidRDefault="00B50770" w:rsidP="00CF1837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ПРАЋЕЊЕ ПОЈЕДИНАЧНИХ УЧЕНИКА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70" w:rsidRPr="00CB56A0" w:rsidRDefault="00B50770" w:rsidP="00CB56A0">
            <w:pPr>
              <w:jc w:val="center"/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70" w:rsidRDefault="00B50770" w:rsidP="00CF1837">
            <w:pPr>
              <w:rPr>
                <w:lang w:val="sr-Cyrl-CS"/>
              </w:rPr>
            </w:pPr>
          </w:p>
        </w:tc>
      </w:tr>
      <w:tr w:rsidR="00B50770" w:rsidTr="00B50770">
        <w:trPr>
          <w:trHeight w:val="323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70" w:rsidRPr="004A4F28" w:rsidRDefault="00B50770" w:rsidP="00CF1837">
            <w:r>
              <w:rPr>
                <w:lang w:val="sr-Cyrl-CS"/>
              </w:rPr>
              <w:t>8</w:t>
            </w:r>
            <w:r>
              <w:t>.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70" w:rsidRDefault="00B50770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ПЛАНИРАНО АКЦИОНИМ ПЛАНОМ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70" w:rsidRPr="00CB56A0" w:rsidRDefault="00B50770" w:rsidP="00CB56A0">
            <w:pPr>
              <w:jc w:val="center"/>
            </w:pPr>
          </w:p>
        </w:tc>
        <w:tc>
          <w:tcPr>
            <w:tcW w:w="262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B50770" w:rsidRDefault="00B50770" w:rsidP="00CF1837"/>
          <w:p w:rsidR="00B50770" w:rsidRPr="004A4F28" w:rsidRDefault="00B50770" w:rsidP="00CF1837"/>
        </w:tc>
      </w:tr>
      <w:tr w:rsidR="00B50770" w:rsidTr="00B50770">
        <w:trPr>
          <w:trHeight w:val="133"/>
          <w:jc w:val="center"/>
        </w:trPr>
        <w:tc>
          <w:tcPr>
            <w:tcW w:w="7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70" w:rsidRDefault="00B50770" w:rsidP="00CF1837">
            <w:pPr>
              <w:rPr>
                <w:lang w:val="sr-Cyrl-C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70" w:rsidRPr="004A4F28" w:rsidRDefault="00B50770" w:rsidP="00CB56A0">
            <w:pPr>
              <w:jc w:val="center"/>
            </w:pPr>
            <w:r>
              <w:t>21</w:t>
            </w:r>
          </w:p>
        </w:tc>
        <w:tc>
          <w:tcPr>
            <w:tcW w:w="262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B50770" w:rsidRDefault="00B50770" w:rsidP="00CF1837"/>
        </w:tc>
      </w:tr>
    </w:tbl>
    <w:p w:rsidR="007455D8" w:rsidRDefault="007455D8" w:rsidP="007455D8">
      <w:pPr>
        <w:rPr>
          <w:lang w:val="sr-Cyrl-CS"/>
        </w:rPr>
      </w:pPr>
    </w:p>
    <w:tbl>
      <w:tblPr>
        <w:tblW w:w="9566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79"/>
        <w:gridCol w:w="525"/>
        <w:gridCol w:w="467"/>
        <w:gridCol w:w="567"/>
        <w:gridCol w:w="426"/>
        <w:gridCol w:w="567"/>
        <w:gridCol w:w="425"/>
        <w:gridCol w:w="567"/>
        <w:gridCol w:w="425"/>
        <w:gridCol w:w="1418"/>
      </w:tblGrid>
      <w:tr w:rsidR="005A17C5" w:rsidRPr="00B359B0" w:rsidTr="005A17C5">
        <w:trPr>
          <w:trHeight w:val="342"/>
        </w:trPr>
        <w:tc>
          <w:tcPr>
            <w:tcW w:w="9566" w:type="dxa"/>
            <w:gridSpan w:val="10"/>
          </w:tcPr>
          <w:p w:rsidR="005A17C5" w:rsidRPr="00B359B0" w:rsidRDefault="005A17C5" w:rsidP="005A17C5">
            <w:pPr>
              <w:jc w:val="center"/>
              <w:rPr>
                <w:lang w:val="sr-Cyrl-CS"/>
              </w:rPr>
            </w:pPr>
            <w:r>
              <w:rPr>
                <w:b/>
                <w:lang w:val="sr-Cyrl-CS"/>
              </w:rPr>
              <w:t>ПРЕГЛЕД ПОСЕЋЕНИХ ЧАСОВА ПО ПРЕДМЕТИМА И РАЗРЕДИМА</w:t>
            </w:r>
          </w:p>
        </w:tc>
      </w:tr>
      <w:tr w:rsidR="005A17C5" w:rsidRPr="00B359B0" w:rsidTr="005A17C5">
        <w:trPr>
          <w:trHeight w:val="20"/>
        </w:trPr>
        <w:tc>
          <w:tcPr>
            <w:tcW w:w="4179" w:type="dxa"/>
            <w:vMerge w:val="restart"/>
          </w:tcPr>
          <w:p w:rsidR="005A17C5" w:rsidRDefault="005A17C5" w:rsidP="00CF1837">
            <w:pPr>
              <w:jc w:val="center"/>
              <w:rPr>
                <w:lang w:val="sr-Cyrl-CS"/>
              </w:rPr>
            </w:pPr>
          </w:p>
          <w:p w:rsidR="005A17C5" w:rsidRPr="00B359B0" w:rsidRDefault="005A17C5" w:rsidP="00CF183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 xml:space="preserve">ПРЕДМЕТ/ АКТИВНОСТ </w:t>
            </w:r>
          </w:p>
        </w:tc>
        <w:tc>
          <w:tcPr>
            <w:tcW w:w="5387" w:type="dxa"/>
            <w:gridSpan w:val="9"/>
          </w:tcPr>
          <w:p w:rsidR="005A17C5" w:rsidRPr="00B359B0" w:rsidRDefault="005A17C5" w:rsidP="008D3768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  РАЗРЕД </w:t>
            </w:r>
          </w:p>
        </w:tc>
      </w:tr>
      <w:tr w:rsidR="005A17C5" w:rsidRPr="00B359B0" w:rsidTr="005A17C5">
        <w:trPr>
          <w:trHeight w:val="20"/>
        </w:trPr>
        <w:tc>
          <w:tcPr>
            <w:tcW w:w="4179" w:type="dxa"/>
            <w:vMerge/>
          </w:tcPr>
          <w:p w:rsidR="005A17C5" w:rsidRPr="00B359B0" w:rsidRDefault="005A17C5" w:rsidP="00CF1837">
            <w:pPr>
              <w:rPr>
                <w:lang w:val="sr-Cyrl-CS"/>
              </w:rPr>
            </w:pPr>
          </w:p>
        </w:tc>
        <w:tc>
          <w:tcPr>
            <w:tcW w:w="992" w:type="dxa"/>
            <w:gridSpan w:val="2"/>
          </w:tcPr>
          <w:p w:rsidR="005A17C5" w:rsidRPr="002C2CFA" w:rsidRDefault="005A17C5" w:rsidP="005A17C5">
            <w:pPr>
              <w:jc w:val="center"/>
            </w:pPr>
            <w:r>
              <w:t>I</w:t>
            </w:r>
          </w:p>
        </w:tc>
        <w:tc>
          <w:tcPr>
            <w:tcW w:w="993" w:type="dxa"/>
            <w:gridSpan w:val="2"/>
          </w:tcPr>
          <w:p w:rsidR="005A17C5" w:rsidRPr="002C2CFA" w:rsidRDefault="005A17C5" w:rsidP="00CF1837">
            <w:pPr>
              <w:jc w:val="center"/>
            </w:pPr>
            <w:r>
              <w:t>II</w:t>
            </w:r>
          </w:p>
        </w:tc>
        <w:tc>
          <w:tcPr>
            <w:tcW w:w="992" w:type="dxa"/>
            <w:gridSpan w:val="2"/>
          </w:tcPr>
          <w:p w:rsidR="005A17C5" w:rsidRPr="002C2CFA" w:rsidRDefault="005A17C5" w:rsidP="00CF1837">
            <w:pPr>
              <w:jc w:val="center"/>
            </w:pPr>
            <w:r>
              <w:t>III</w:t>
            </w:r>
          </w:p>
        </w:tc>
        <w:tc>
          <w:tcPr>
            <w:tcW w:w="992" w:type="dxa"/>
            <w:gridSpan w:val="2"/>
          </w:tcPr>
          <w:p w:rsidR="005A17C5" w:rsidRPr="002C2CFA" w:rsidRDefault="005A17C5" w:rsidP="00CF1837">
            <w:pPr>
              <w:jc w:val="center"/>
            </w:pPr>
            <w:r>
              <w:t>IV</w:t>
            </w:r>
          </w:p>
        </w:tc>
        <w:tc>
          <w:tcPr>
            <w:tcW w:w="1418" w:type="dxa"/>
          </w:tcPr>
          <w:p w:rsidR="005A17C5" w:rsidRPr="006B249A" w:rsidRDefault="005A17C5" w:rsidP="005A47DE">
            <w:r>
              <w:t>Укупно</w:t>
            </w:r>
          </w:p>
        </w:tc>
      </w:tr>
      <w:tr w:rsidR="005A17C5" w:rsidRPr="00B359B0" w:rsidTr="00293A5D">
        <w:trPr>
          <w:trHeight w:val="20"/>
        </w:trPr>
        <w:tc>
          <w:tcPr>
            <w:tcW w:w="4179" w:type="dxa"/>
            <w:shd w:val="clear" w:color="auto" w:fill="auto"/>
          </w:tcPr>
          <w:p w:rsidR="005A17C5" w:rsidRPr="00DF18A8" w:rsidRDefault="005A17C5" w:rsidP="00CF1837">
            <w:pPr>
              <w:rPr>
                <w:lang w:val="sr-Cyrl-CS"/>
              </w:rPr>
            </w:pPr>
            <w:r w:rsidRPr="00CD4484">
              <w:rPr>
                <w:lang w:val="sr-Cyrl-CS"/>
              </w:rPr>
              <w:t>Српски језик</w:t>
            </w:r>
            <w:r>
              <w:rPr>
                <w:lang w:val="sr-Cyrl-CS"/>
              </w:rPr>
              <w:t>и књижевност</w:t>
            </w:r>
          </w:p>
        </w:tc>
        <w:tc>
          <w:tcPr>
            <w:tcW w:w="525" w:type="dxa"/>
            <w:shd w:val="clear" w:color="auto" w:fill="auto"/>
          </w:tcPr>
          <w:p w:rsidR="005A17C5" w:rsidRPr="009828C6" w:rsidRDefault="005A17C5" w:rsidP="00CF1837"/>
        </w:tc>
        <w:tc>
          <w:tcPr>
            <w:tcW w:w="467" w:type="dxa"/>
            <w:shd w:val="clear" w:color="auto" w:fill="F2F2F2" w:themeFill="background1" w:themeFillShade="F2"/>
          </w:tcPr>
          <w:p w:rsidR="005A17C5" w:rsidRPr="005A17C5" w:rsidRDefault="005A17C5" w:rsidP="00CF1837"/>
        </w:tc>
        <w:tc>
          <w:tcPr>
            <w:tcW w:w="567" w:type="dxa"/>
            <w:shd w:val="clear" w:color="auto" w:fill="auto"/>
          </w:tcPr>
          <w:p w:rsidR="005A17C5" w:rsidRPr="00DE7075" w:rsidRDefault="005A17C5" w:rsidP="00CF1837"/>
        </w:tc>
        <w:tc>
          <w:tcPr>
            <w:tcW w:w="426" w:type="dxa"/>
            <w:shd w:val="clear" w:color="auto" w:fill="F2F2F2" w:themeFill="background1" w:themeFillShade="F2"/>
          </w:tcPr>
          <w:p w:rsidR="005A17C5" w:rsidRPr="005A17C5" w:rsidRDefault="005A17C5" w:rsidP="00D6781A"/>
        </w:tc>
        <w:tc>
          <w:tcPr>
            <w:tcW w:w="567" w:type="dxa"/>
            <w:shd w:val="clear" w:color="auto" w:fill="auto"/>
          </w:tcPr>
          <w:p w:rsidR="005A17C5" w:rsidRPr="00CD4484" w:rsidRDefault="005D5B39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Pr="00CD4484" w:rsidRDefault="005D5B39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:rsidR="005A17C5" w:rsidRPr="00CD4484" w:rsidRDefault="005A17C5" w:rsidP="00D6781A">
            <w:pPr>
              <w:rPr>
                <w:lang w:val="sr-Cyrl-CS"/>
              </w:rPr>
            </w:pPr>
          </w:p>
        </w:tc>
        <w:tc>
          <w:tcPr>
            <w:tcW w:w="1418" w:type="dxa"/>
            <w:shd w:val="clear" w:color="auto" w:fill="auto"/>
          </w:tcPr>
          <w:p w:rsidR="005A17C5" w:rsidRPr="00CD4484" w:rsidRDefault="008D3768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5A17C5" w:rsidRPr="00B359B0" w:rsidTr="00293A5D">
        <w:trPr>
          <w:trHeight w:val="285"/>
        </w:trPr>
        <w:tc>
          <w:tcPr>
            <w:tcW w:w="4179" w:type="dxa"/>
            <w:shd w:val="clear" w:color="auto" w:fill="auto"/>
          </w:tcPr>
          <w:p w:rsidR="005A17C5" w:rsidRPr="00CD4484" w:rsidRDefault="005A17C5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Руски језик</w:t>
            </w:r>
          </w:p>
        </w:tc>
        <w:tc>
          <w:tcPr>
            <w:tcW w:w="525" w:type="dxa"/>
            <w:shd w:val="clear" w:color="auto" w:fill="auto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467" w:type="dxa"/>
            <w:shd w:val="clear" w:color="auto" w:fill="F2F2F2" w:themeFill="background1" w:themeFillShade="F2"/>
          </w:tcPr>
          <w:p w:rsidR="005A17C5" w:rsidRPr="00CD4484" w:rsidRDefault="005A17C5" w:rsidP="00D6781A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Default="005A17C5" w:rsidP="00CF1837">
            <w:pPr>
              <w:rPr>
                <w:lang w:val="sr-Cyrl-CS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5A17C5" w:rsidRDefault="005A17C5" w:rsidP="00D6781A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Pr="00CD4484" w:rsidRDefault="005D5B39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1418" w:type="dxa"/>
            <w:shd w:val="clear" w:color="auto" w:fill="auto"/>
          </w:tcPr>
          <w:p w:rsidR="005A17C5" w:rsidRPr="00CD4484" w:rsidRDefault="008D3768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</w:tr>
      <w:tr w:rsidR="005A17C5" w:rsidRPr="00B359B0" w:rsidTr="00293A5D">
        <w:trPr>
          <w:trHeight w:val="285"/>
        </w:trPr>
        <w:tc>
          <w:tcPr>
            <w:tcW w:w="4179" w:type="dxa"/>
            <w:shd w:val="clear" w:color="auto" w:fill="auto"/>
          </w:tcPr>
          <w:p w:rsidR="005A17C5" w:rsidRDefault="005A17C5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Француски језик</w:t>
            </w:r>
          </w:p>
        </w:tc>
        <w:tc>
          <w:tcPr>
            <w:tcW w:w="525" w:type="dxa"/>
            <w:shd w:val="clear" w:color="auto" w:fill="auto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467" w:type="dxa"/>
            <w:shd w:val="clear" w:color="auto" w:fill="F2F2F2" w:themeFill="background1" w:themeFillShade="F2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Pr="00CD4484" w:rsidRDefault="005D5B39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26" w:type="dxa"/>
            <w:shd w:val="clear" w:color="auto" w:fill="F2F2F2" w:themeFill="background1" w:themeFillShade="F2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Default="005A17C5" w:rsidP="00CF1837">
            <w:pPr>
              <w:rPr>
                <w:lang w:val="sr-Cyrl-CS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5A17C5" w:rsidRDefault="005A17C5" w:rsidP="00D6781A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1418" w:type="dxa"/>
            <w:shd w:val="clear" w:color="auto" w:fill="auto"/>
          </w:tcPr>
          <w:p w:rsidR="005A17C5" w:rsidRPr="00CD4484" w:rsidRDefault="008D3768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</w:tr>
      <w:tr w:rsidR="00F91909" w:rsidRPr="00B359B0" w:rsidTr="00293A5D">
        <w:trPr>
          <w:trHeight w:val="285"/>
        </w:trPr>
        <w:tc>
          <w:tcPr>
            <w:tcW w:w="4179" w:type="dxa"/>
            <w:shd w:val="clear" w:color="auto" w:fill="auto"/>
          </w:tcPr>
          <w:p w:rsidR="00F91909" w:rsidRDefault="00F91909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Енглески језик</w:t>
            </w:r>
          </w:p>
        </w:tc>
        <w:tc>
          <w:tcPr>
            <w:tcW w:w="525" w:type="dxa"/>
            <w:shd w:val="clear" w:color="auto" w:fill="auto"/>
          </w:tcPr>
          <w:p w:rsidR="00F91909" w:rsidRPr="00CD4484" w:rsidRDefault="00F91909" w:rsidP="00CF1837">
            <w:pPr>
              <w:rPr>
                <w:lang w:val="sr-Cyrl-CS"/>
              </w:rPr>
            </w:pPr>
          </w:p>
        </w:tc>
        <w:tc>
          <w:tcPr>
            <w:tcW w:w="467" w:type="dxa"/>
            <w:shd w:val="clear" w:color="auto" w:fill="F2F2F2" w:themeFill="background1" w:themeFillShade="F2"/>
          </w:tcPr>
          <w:p w:rsidR="00F91909" w:rsidRPr="00CD4484" w:rsidRDefault="00F91909" w:rsidP="00CF1837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F91909" w:rsidRPr="00CD4484" w:rsidRDefault="00F91909" w:rsidP="00CF1837">
            <w:pPr>
              <w:rPr>
                <w:lang w:val="sr-Cyrl-CS"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</w:tcPr>
          <w:p w:rsidR="00F91909" w:rsidRPr="00CD4484" w:rsidRDefault="00F91909" w:rsidP="00CF1837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F91909" w:rsidRDefault="00F91909" w:rsidP="00CF1837">
            <w:pPr>
              <w:rPr>
                <w:lang w:val="sr-Cyrl-CS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F91909" w:rsidRDefault="00F91909" w:rsidP="00D6781A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F91909" w:rsidRPr="00CD4484" w:rsidRDefault="005D5B39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:rsidR="00F91909" w:rsidRPr="00CD4484" w:rsidRDefault="00F91909" w:rsidP="00CF1837">
            <w:pPr>
              <w:rPr>
                <w:lang w:val="sr-Cyrl-CS"/>
              </w:rPr>
            </w:pPr>
          </w:p>
        </w:tc>
        <w:tc>
          <w:tcPr>
            <w:tcW w:w="1418" w:type="dxa"/>
            <w:shd w:val="clear" w:color="auto" w:fill="auto"/>
          </w:tcPr>
          <w:p w:rsidR="00F91909" w:rsidRPr="00CD4484" w:rsidRDefault="008D3768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</w:tr>
      <w:tr w:rsidR="005A17C5" w:rsidRPr="00B359B0" w:rsidTr="00293A5D">
        <w:trPr>
          <w:trHeight w:val="285"/>
        </w:trPr>
        <w:tc>
          <w:tcPr>
            <w:tcW w:w="4179" w:type="dxa"/>
            <w:shd w:val="clear" w:color="auto" w:fill="auto"/>
          </w:tcPr>
          <w:p w:rsidR="005A17C5" w:rsidRDefault="005A17C5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Латински језик</w:t>
            </w:r>
          </w:p>
        </w:tc>
        <w:tc>
          <w:tcPr>
            <w:tcW w:w="525" w:type="dxa"/>
            <w:shd w:val="clear" w:color="auto" w:fill="auto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467" w:type="dxa"/>
            <w:shd w:val="clear" w:color="auto" w:fill="F2F2F2" w:themeFill="background1" w:themeFillShade="F2"/>
          </w:tcPr>
          <w:p w:rsidR="005A17C5" w:rsidRPr="00CD4484" w:rsidRDefault="005A17C5" w:rsidP="00D6781A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Pr="00CD4484" w:rsidRDefault="005D5B39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26" w:type="dxa"/>
            <w:shd w:val="clear" w:color="auto" w:fill="F2F2F2" w:themeFill="background1" w:themeFillShade="F2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Default="005A17C5" w:rsidP="00CF1837">
            <w:pPr>
              <w:rPr>
                <w:lang w:val="sr-Cyrl-CS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5A17C5" w:rsidRDefault="005A17C5" w:rsidP="00CF1837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1418" w:type="dxa"/>
            <w:shd w:val="clear" w:color="auto" w:fill="auto"/>
          </w:tcPr>
          <w:p w:rsidR="005A17C5" w:rsidRPr="00CD4484" w:rsidRDefault="008D3768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</w:tr>
      <w:tr w:rsidR="005A17C5" w:rsidRPr="00B359B0" w:rsidTr="00293A5D">
        <w:trPr>
          <w:trHeight w:val="20"/>
        </w:trPr>
        <w:tc>
          <w:tcPr>
            <w:tcW w:w="4179" w:type="dxa"/>
            <w:shd w:val="clear" w:color="auto" w:fill="auto"/>
          </w:tcPr>
          <w:p w:rsidR="005A17C5" w:rsidRPr="00CD4484" w:rsidRDefault="005A17C5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Биологија</w:t>
            </w:r>
          </w:p>
        </w:tc>
        <w:tc>
          <w:tcPr>
            <w:tcW w:w="525" w:type="dxa"/>
            <w:shd w:val="clear" w:color="auto" w:fill="auto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467" w:type="dxa"/>
            <w:shd w:val="clear" w:color="auto" w:fill="F2F2F2" w:themeFill="background1" w:themeFillShade="F2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Pr="00CD4484" w:rsidRDefault="005D5B39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26" w:type="dxa"/>
            <w:shd w:val="clear" w:color="auto" w:fill="F2F2F2" w:themeFill="background1" w:themeFillShade="F2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5A17C5" w:rsidRPr="00CD4484" w:rsidRDefault="005A17C5" w:rsidP="00D6781A">
            <w:pPr>
              <w:rPr>
                <w:lang w:val="sr-Cyrl-CS"/>
              </w:rPr>
            </w:pPr>
          </w:p>
        </w:tc>
        <w:tc>
          <w:tcPr>
            <w:tcW w:w="1418" w:type="dxa"/>
            <w:shd w:val="clear" w:color="auto" w:fill="auto"/>
          </w:tcPr>
          <w:p w:rsidR="005A17C5" w:rsidRPr="00CD4484" w:rsidRDefault="008D3768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</w:tr>
      <w:tr w:rsidR="005A17C5" w:rsidRPr="00B359B0" w:rsidTr="00293A5D">
        <w:trPr>
          <w:trHeight w:val="20"/>
        </w:trPr>
        <w:tc>
          <w:tcPr>
            <w:tcW w:w="4179" w:type="dxa"/>
            <w:shd w:val="clear" w:color="auto" w:fill="auto"/>
          </w:tcPr>
          <w:p w:rsidR="005A17C5" w:rsidRPr="00CD4484" w:rsidRDefault="005A17C5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Историја</w:t>
            </w:r>
          </w:p>
        </w:tc>
        <w:tc>
          <w:tcPr>
            <w:tcW w:w="525" w:type="dxa"/>
            <w:shd w:val="clear" w:color="auto" w:fill="auto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467" w:type="dxa"/>
            <w:shd w:val="clear" w:color="auto" w:fill="F2F2F2" w:themeFill="background1" w:themeFillShade="F2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Pr="00CD4484" w:rsidRDefault="005D5B39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:rsidR="005A17C5" w:rsidRPr="00CD4484" w:rsidRDefault="005A17C5" w:rsidP="00D6781A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Pr="00CD4484" w:rsidRDefault="005D5B39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:rsidR="005A17C5" w:rsidRPr="00CD4484" w:rsidRDefault="005A17C5" w:rsidP="00D6781A">
            <w:pPr>
              <w:rPr>
                <w:lang w:val="sr-Cyrl-CS"/>
              </w:rPr>
            </w:pPr>
          </w:p>
        </w:tc>
        <w:tc>
          <w:tcPr>
            <w:tcW w:w="1418" w:type="dxa"/>
            <w:shd w:val="clear" w:color="auto" w:fill="auto"/>
          </w:tcPr>
          <w:p w:rsidR="005A17C5" w:rsidRPr="00CD4484" w:rsidRDefault="008D3768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</w:tr>
      <w:tr w:rsidR="005A17C5" w:rsidRPr="00B359B0" w:rsidTr="00293A5D">
        <w:trPr>
          <w:trHeight w:val="20"/>
        </w:trPr>
        <w:tc>
          <w:tcPr>
            <w:tcW w:w="4179" w:type="dxa"/>
            <w:shd w:val="clear" w:color="auto" w:fill="auto"/>
          </w:tcPr>
          <w:p w:rsidR="005A17C5" w:rsidRPr="00CD4484" w:rsidRDefault="005A17C5" w:rsidP="00CF1837">
            <w:pPr>
              <w:rPr>
                <w:lang w:val="sr-Cyrl-CS"/>
              </w:rPr>
            </w:pPr>
            <w:r w:rsidRPr="00CD4484">
              <w:rPr>
                <w:lang w:val="sr-Cyrl-CS"/>
              </w:rPr>
              <w:t>Математика</w:t>
            </w:r>
          </w:p>
        </w:tc>
        <w:tc>
          <w:tcPr>
            <w:tcW w:w="525" w:type="dxa"/>
            <w:shd w:val="clear" w:color="auto" w:fill="auto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467" w:type="dxa"/>
            <w:shd w:val="clear" w:color="auto" w:fill="F2F2F2" w:themeFill="background1" w:themeFillShade="F2"/>
          </w:tcPr>
          <w:p w:rsidR="005A17C5" w:rsidRPr="00CD4484" w:rsidRDefault="005A17C5" w:rsidP="00D6781A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Pr="005D5B39" w:rsidRDefault="005D5B39" w:rsidP="00CF1837">
            <w:r>
              <w:t>1</w:t>
            </w:r>
          </w:p>
        </w:tc>
        <w:tc>
          <w:tcPr>
            <w:tcW w:w="426" w:type="dxa"/>
            <w:shd w:val="clear" w:color="auto" w:fill="F2F2F2" w:themeFill="background1" w:themeFillShade="F2"/>
          </w:tcPr>
          <w:p w:rsidR="005A17C5" w:rsidRPr="009828C6" w:rsidRDefault="005A17C5" w:rsidP="00CF1837"/>
        </w:tc>
        <w:tc>
          <w:tcPr>
            <w:tcW w:w="567" w:type="dxa"/>
            <w:shd w:val="clear" w:color="auto" w:fill="auto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1418" w:type="dxa"/>
            <w:shd w:val="clear" w:color="auto" w:fill="auto"/>
          </w:tcPr>
          <w:p w:rsidR="005A17C5" w:rsidRPr="00CD4484" w:rsidRDefault="008D3768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</w:tr>
      <w:tr w:rsidR="005A17C5" w:rsidRPr="00B359B0" w:rsidTr="00293A5D">
        <w:trPr>
          <w:trHeight w:val="20"/>
        </w:trPr>
        <w:tc>
          <w:tcPr>
            <w:tcW w:w="4179" w:type="dxa"/>
            <w:shd w:val="clear" w:color="auto" w:fill="auto"/>
          </w:tcPr>
          <w:p w:rsidR="005A17C5" w:rsidRPr="00CD4484" w:rsidRDefault="005A17C5" w:rsidP="00CF1837">
            <w:pPr>
              <w:rPr>
                <w:lang w:val="sr-Cyrl-CS"/>
              </w:rPr>
            </w:pPr>
            <w:r w:rsidRPr="00CD4484">
              <w:rPr>
                <w:lang w:val="sr-Cyrl-CS"/>
              </w:rPr>
              <w:t>Физика</w:t>
            </w:r>
          </w:p>
        </w:tc>
        <w:tc>
          <w:tcPr>
            <w:tcW w:w="525" w:type="dxa"/>
            <w:shd w:val="clear" w:color="auto" w:fill="auto"/>
          </w:tcPr>
          <w:p w:rsidR="005A17C5" w:rsidRPr="00DF18A8" w:rsidRDefault="005A17C5" w:rsidP="00CF1837">
            <w:pPr>
              <w:rPr>
                <w:lang w:val="sr-Cyrl-CS"/>
              </w:rPr>
            </w:pPr>
          </w:p>
        </w:tc>
        <w:tc>
          <w:tcPr>
            <w:tcW w:w="467" w:type="dxa"/>
            <w:shd w:val="clear" w:color="auto" w:fill="F2F2F2" w:themeFill="background1" w:themeFillShade="F2"/>
          </w:tcPr>
          <w:p w:rsidR="005A17C5" w:rsidRPr="00DF18A8" w:rsidRDefault="005A17C5" w:rsidP="00CF1837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Pr="00CD4484" w:rsidRDefault="001A5CD5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26" w:type="dxa"/>
            <w:shd w:val="clear" w:color="auto" w:fill="F2F2F2" w:themeFill="background1" w:themeFillShade="F2"/>
          </w:tcPr>
          <w:p w:rsidR="005A17C5" w:rsidRPr="00CD4484" w:rsidRDefault="005A17C5" w:rsidP="00D6781A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Pr="00DE7075" w:rsidRDefault="005A17C5" w:rsidP="00CF1837"/>
        </w:tc>
        <w:tc>
          <w:tcPr>
            <w:tcW w:w="425" w:type="dxa"/>
            <w:shd w:val="clear" w:color="auto" w:fill="F2F2F2" w:themeFill="background1" w:themeFillShade="F2"/>
          </w:tcPr>
          <w:p w:rsidR="005A17C5" w:rsidRPr="005A17C5" w:rsidRDefault="005A17C5" w:rsidP="00D6781A"/>
        </w:tc>
        <w:tc>
          <w:tcPr>
            <w:tcW w:w="567" w:type="dxa"/>
            <w:shd w:val="clear" w:color="auto" w:fill="auto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1418" w:type="dxa"/>
            <w:shd w:val="clear" w:color="auto" w:fill="auto"/>
          </w:tcPr>
          <w:p w:rsidR="005A17C5" w:rsidRPr="00CD4484" w:rsidRDefault="008D3768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</w:tr>
      <w:tr w:rsidR="005A17C5" w:rsidRPr="00B359B0" w:rsidTr="00293A5D">
        <w:trPr>
          <w:trHeight w:val="20"/>
        </w:trPr>
        <w:tc>
          <w:tcPr>
            <w:tcW w:w="4179" w:type="dxa"/>
            <w:shd w:val="clear" w:color="auto" w:fill="auto"/>
          </w:tcPr>
          <w:p w:rsidR="005A17C5" w:rsidRPr="00CD4484" w:rsidRDefault="005A17C5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Хемија</w:t>
            </w:r>
          </w:p>
        </w:tc>
        <w:tc>
          <w:tcPr>
            <w:tcW w:w="525" w:type="dxa"/>
            <w:shd w:val="clear" w:color="auto" w:fill="auto"/>
          </w:tcPr>
          <w:p w:rsidR="005A17C5" w:rsidRPr="00DF18A8" w:rsidRDefault="005A17C5" w:rsidP="00CF1837">
            <w:pPr>
              <w:rPr>
                <w:lang w:val="sr-Cyrl-CS"/>
              </w:rPr>
            </w:pPr>
          </w:p>
        </w:tc>
        <w:tc>
          <w:tcPr>
            <w:tcW w:w="467" w:type="dxa"/>
            <w:shd w:val="clear" w:color="auto" w:fill="F2F2F2" w:themeFill="background1" w:themeFillShade="F2"/>
          </w:tcPr>
          <w:p w:rsidR="005A17C5" w:rsidRPr="00DF18A8" w:rsidRDefault="005A17C5" w:rsidP="00CF1837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Default="001A5CD5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26" w:type="dxa"/>
            <w:shd w:val="clear" w:color="auto" w:fill="F2F2F2" w:themeFill="background1" w:themeFillShade="F2"/>
          </w:tcPr>
          <w:p w:rsidR="005A17C5" w:rsidRDefault="005A17C5" w:rsidP="00CF1837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5A17C5" w:rsidRPr="00CD4484" w:rsidRDefault="005A17C5" w:rsidP="00D6781A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5A17C5" w:rsidRPr="00CD4484" w:rsidRDefault="005A17C5" w:rsidP="00CF1837">
            <w:pPr>
              <w:rPr>
                <w:lang w:val="sr-Cyrl-CS"/>
              </w:rPr>
            </w:pPr>
          </w:p>
        </w:tc>
        <w:tc>
          <w:tcPr>
            <w:tcW w:w="1418" w:type="dxa"/>
            <w:shd w:val="clear" w:color="auto" w:fill="auto"/>
          </w:tcPr>
          <w:p w:rsidR="005A17C5" w:rsidRPr="00CD4484" w:rsidRDefault="008D3768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</w:tr>
      <w:tr w:rsidR="00F91909" w:rsidRPr="00B359B0" w:rsidTr="00293A5D">
        <w:trPr>
          <w:trHeight w:val="20"/>
        </w:trPr>
        <w:tc>
          <w:tcPr>
            <w:tcW w:w="4179" w:type="dxa"/>
            <w:shd w:val="clear" w:color="auto" w:fill="auto"/>
          </w:tcPr>
          <w:p w:rsidR="00F91909" w:rsidRDefault="00F91909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Рачунарство и информатика</w:t>
            </w:r>
          </w:p>
        </w:tc>
        <w:tc>
          <w:tcPr>
            <w:tcW w:w="525" w:type="dxa"/>
            <w:shd w:val="clear" w:color="auto" w:fill="auto"/>
          </w:tcPr>
          <w:p w:rsidR="00F91909" w:rsidRPr="00DF18A8" w:rsidRDefault="00F91909" w:rsidP="00CF1837">
            <w:pPr>
              <w:rPr>
                <w:lang w:val="sr-Cyrl-CS"/>
              </w:rPr>
            </w:pPr>
          </w:p>
        </w:tc>
        <w:tc>
          <w:tcPr>
            <w:tcW w:w="467" w:type="dxa"/>
            <w:shd w:val="clear" w:color="auto" w:fill="F2F2F2" w:themeFill="background1" w:themeFillShade="F2"/>
          </w:tcPr>
          <w:p w:rsidR="00F91909" w:rsidRPr="00DF18A8" w:rsidRDefault="00F91909" w:rsidP="00CF1837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F91909" w:rsidRDefault="00F91909" w:rsidP="00CF1837">
            <w:pPr>
              <w:rPr>
                <w:lang w:val="sr-Cyrl-CS"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</w:tcPr>
          <w:p w:rsidR="00F91909" w:rsidRDefault="00F91909" w:rsidP="00CF1837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F91909" w:rsidRPr="00CD4484" w:rsidRDefault="005D5B39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:rsidR="00F91909" w:rsidRPr="00CD4484" w:rsidRDefault="00F91909" w:rsidP="00D6781A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F91909" w:rsidRPr="00CD4484" w:rsidRDefault="00F91909" w:rsidP="00CF1837">
            <w:pPr>
              <w:rPr>
                <w:lang w:val="sr-Cyrl-CS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F91909" w:rsidRPr="00CD4484" w:rsidRDefault="00F91909" w:rsidP="00CF1837">
            <w:pPr>
              <w:rPr>
                <w:lang w:val="sr-Cyrl-CS"/>
              </w:rPr>
            </w:pPr>
          </w:p>
        </w:tc>
        <w:tc>
          <w:tcPr>
            <w:tcW w:w="1418" w:type="dxa"/>
            <w:shd w:val="clear" w:color="auto" w:fill="auto"/>
          </w:tcPr>
          <w:p w:rsidR="00F91909" w:rsidRPr="00CD4484" w:rsidRDefault="008D3768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</w:tr>
      <w:tr w:rsidR="005A17C5" w:rsidRPr="00B359B0" w:rsidTr="00293A5D">
        <w:trPr>
          <w:trHeight w:val="20"/>
        </w:trPr>
        <w:tc>
          <w:tcPr>
            <w:tcW w:w="4179" w:type="dxa"/>
            <w:shd w:val="clear" w:color="auto" w:fill="auto"/>
          </w:tcPr>
          <w:p w:rsidR="005A17C5" w:rsidRDefault="005A17C5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Ликовна култура</w:t>
            </w:r>
          </w:p>
        </w:tc>
        <w:tc>
          <w:tcPr>
            <w:tcW w:w="525" w:type="dxa"/>
            <w:shd w:val="clear" w:color="auto" w:fill="auto"/>
          </w:tcPr>
          <w:p w:rsidR="005A17C5" w:rsidRDefault="005A17C5" w:rsidP="00CF1837">
            <w:pPr>
              <w:rPr>
                <w:lang w:val="sr-Cyrl-CS"/>
              </w:rPr>
            </w:pPr>
          </w:p>
        </w:tc>
        <w:tc>
          <w:tcPr>
            <w:tcW w:w="467" w:type="dxa"/>
            <w:shd w:val="clear" w:color="auto" w:fill="F2F2F2" w:themeFill="background1" w:themeFillShade="F2"/>
          </w:tcPr>
          <w:p w:rsidR="005A17C5" w:rsidRDefault="005A17C5" w:rsidP="00CF1837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Default="005A17C5" w:rsidP="00CF1837">
            <w:pPr>
              <w:rPr>
                <w:lang w:val="sr-Cyrl-CS"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</w:tcPr>
          <w:p w:rsidR="005A17C5" w:rsidRDefault="005A17C5" w:rsidP="00CF1837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Default="005A17C5" w:rsidP="00CF1837">
            <w:pPr>
              <w:rPr>
                <w:lang w:val="sr-Cyrl-CS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5A17C5" w:rsidRDefault="005A17C5" w:rsidP="00CF1837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Default="005D5B39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:rsidR="005A17C5" w:rsidRDefault="005A17C5" w:rsidP="00CF1837">
            <w:pPr>
              <w:rPr>
                <w:lang w:val="sr-Cyrl-CS"/>
              </w:rPr>
            </w:pPr>
          </w:p>
        </w:tc>
        <w:tc>
          <w:tcPr>
            <w:tcW w:w="1418" w:type="dxa"/>
            <w:shd w:val="clear" w:color="auto" w:fill="auto"/>
          </w:tcPr>
          <w:p w:rsidR="005A17C5" w:rsidRPr="00CD4484" w:rsidRDefault="008D3768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</w:tr>
      <w:tr w:rsidR="00F91909" w:rsidRPr="00B359B0" w:rsidTr="00293A5D">
        <w:trPr>
          <w:trHeight w:val="20"/>
        </w:trPr>
        <w:tc>
          <w:tcPr>
            <w:tcW w:w="4179" w:type="dxa"/>
            <w:shd w:val="clear" w:color="auto" w:fill="auto"/>
          </w:tcPr>
          <w:p w:rsidR="00F91909" w:rsidRDefault="005D5B39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С</w:t>
            </w:r>
            <w:r w:rsidR="00F91909">
              <w:rPr>
                <w:lang w:val="sr-Cyrl-CS"/>
              </w:rPr>
              <w:t>оциологија</w:t>
            </w:r>
          </w:p>
        </w:tc>
        <w:tc>
          <w:tcPr>
            <w:tcW w:w="525" w:type="dxa"/>
            <w:shd w:val="clear" w:color="auto" w:fill="auto"/>
          </w:tcPr>
          <w:p w:rsidR="00F91909" w:rsidRDefault="00F91909" w:rsidP="00CF1837">
            <w:pPr>
              <w:rPr>
                <w:lang w:val="sr-Cyrl-CS"/>
              </w:rPr>
            </w:pPr>
          </w:p>
        </w:tc>
        <w:tc>
          <w:tcPr>
            <w:tcW w:w="467" w:type="dxa"/>
            <w:shd w:val="clear" w:color="auto" w:fill="F2F2F2" w:themeFill="background1" w:themeFillShade="F2"/>
          </w:tcPr>
          <w:p w:rsidR="00F91909" w:rsidRDefault="00F91909" w:rsidP="00CF1837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F91909" w:rsidRDefault="00F91909" w:rsidP="00CF1837">
            <w:pPr>
              <w:rPr>
                <w:lang w:val="sr-Cyrl-CS"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</w:tcPr>
          <w:p w:rsidR="00F91909" w:rsidRDefault="00F91909" w:rsidP="00CF1837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F91909" w:rsidRDefault="00F91909" w:rsidP="00CF1837">
            <w:pPr>
              <w:rPr>
                <w:lang w:val="sr-Cyrl-CS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F91909" w:rsidRDefault="00F91909" w:rsidP="00CF1837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F91909" w:rsidRDefault="005D5B39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:rsidR="00F91909" w:rsidRDefault="00F91909" w:rsidP="00CF1837">
            <w:pPr>
              <w:rPr>
                <w:lang w:val="sr-Cyrl-CS"/>
              </w:rPr>
            </w:pPr>
          </w:p>
        </w:tc>
        <w:tc>
          <w:tcPr>
            <w:tcW w:w="1418" w:type="dxa"/>
            <w:shd w:val="clear" w:color="auto" w:fill="auto"/>
          </w:tcPr>
          <w:p w:rsidR="00F91909" w:rsidRPr="00CD4484" w:rsidRDefault="008D3768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</w:tr>
      <w:tr w:rsidR="005A17C5" w:rsidRPr="00B359B0" w:rsidTr="00293A5D">
        <w:trPr>
          <w:trHeight w:val="20"/>
        </w:trPr>
        <w:tc>
          <w:tcPr>
            <w:tcW w:w="4179" w:type="dxa"/>
            <w:shd w:val="clear" w:color="auto" w:fill="auto"/>
          </w:tcPr>
          <w:p w:rsidR="005A17C5" w:rsidRDefault="005A17C5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Изборни програми</w:t>
            </w:r>
          </w:p>
        </w:tc>
        <w:tc>
          <w:tcPr>
            <w:tcW w:w="525" w:type="dxa"/>
            <w:shd w:val="clear" w:color="auto" w:fill="auto"/>
          </w:tcPr>
          <w:p w:rsidR="005A17C5" w:rsidRDefault="005A17C5" w:rsidP="00CF1837">
            <w:pPr>
              <w:rPr>
                <w:lang w:val="sr-Cyrl-CS"/>
              </w:rPr>
            </w:pPr>
          </w:p>
        </w:tc>
        <w:tc>
          <w:tcPr>
            <w:tcW w:w="467" w:type="dxa"/>
            <w:shd w:val="clear" w:color="auto" w:fill="F2F2F2" w:themeFill="background1" w:themeFillShade="F2"/>
          </w:tcPr>
          <w:p w:rsidR="005A17C5" w:rsidRDefault="005A17C5" w:rsidP="00D6781A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Default="005D5B39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26" w:type="dxa"/>
            <w:shd w:val="clear" w:color="auto" w:fill="F2F2F2" w:themeFill="background1" w:themeFillShade="F2"/>
          </w:tcPr>
          <w:p w:rsidR="005A17C5" w:rsidRDefault="005A17C5" w:rsidP="00CF1837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Default="005A17C5" w:rsidP="00CF1837">
            <w:pPr>
              <w:rPr>
                <w:lang w:val="sr-Cyrl-CS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5A17C5" w:rsidRDefault="005A17C5" w:rsidP="00D6781A">
            <w:pPr>
              <w:rPr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5A17C5" w:rsidRDefault="001A5CD5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:rsidR="005A17C5" w:rsidRDefault="005A17C5" w:rsidP="00D6781A">
            <w:pPr>
              <w:rPr>
                <w:lang w:val="sr-Cyrl-CS"/>
              </w:rPr>
            </w:pPr>
          </w:p>
        </w:tc>
        <w:tc>
          <w:tcPr>
            <w:tcW w:w="1418" w:type="dxa"/>
            <w:shd w:val="clear" w:color="auto" w:fill="auto"/>
          </w:tcPr>
          <w:p w:rsidR="005A17C5" w:rsidRDefault="008D3768" w:rsidP="00CF1837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</w:tr>
      <w:tr w:rsidR="005A17C5" w:rsidRPr="00B359B0" w:rsidTr="00CF1837">
        <w:trPr>
          <w:trHeight w:val="20"/>
        </w:trPr>
        <w:tc>
          <w:tcPr>
            <w:tcW w:w="8148" w:type="dxa"/>
            <w:gridSpan w:val="9"/>
            <w:shd w:val="clear" w:color="auto" w:fill="auto"/>
          </w:tcPr>
          <w:p w:rsidR="005A17C5" w:rsidRPr="0074115B" w:rsidRDefault="005A17C5" w:rsidP="0074115B">
            <w:pPr>
              <w:jc w:val="right"/>
            </w:pPr>
          </w:p>
        </w:tc>
        <w:tc>
          <w:tcPr>
            <w:tcW w:w="1418" w:type="dxa"/>
            <w:shd w:val="clear" w:color="auto" w:fill="auto"/>
          </w:tcPr>
          <w:p w:rsidR="005A17C5" w:rsidRDefault="005A17C5" w:rsidP="00CF1837">
            <w:pPr>
              <w:rPr>
                <w:lang w:val="sr-Cyrl-CS"/>
              </w:rPr>
            </w:pPr>
          </w:p>
        </w:tc>
      </w:tr>
    </w:tbl>
    <w:p w:rsidR="005A47DE" w:rsidRDefault="005A47DE" w:rsidP="005A47DE">
      <w:pPr>
        <w:ind w:left="6480"/>
        <w:jc w:val="both"/>
        <w:rPr>
          <w:b/>
          <w:lang w:val="sr-Cyrl-CS"/>
        </w:rPr>
      </w:pPr>
    </w:p>
    <w:p w:rsidR="00BE6175" w:rsidRDefault="00BE6175" w:rsidP="005A47DE">
      <w:pPr>
        <w:ind w:left="6480"/>
        <w:jc w:val="right"/>
        <w:rPr>
          <w:lang w:val="sr-Cyrl-CS"/>
        </w:rPr>
      </w:pPr>
    </w:p>
    <w:p w:rsidR="00BE6175" w:rsidRDefault="00BE6175" w:rsidP="005A47DE">
      <w:pPr>
        <w:ind w:left="6480"/>
        <w:jc w:val="right"/>
        <w:rPr>
          <w:lang w:val="sr-Cyrl-CS"/>
        </w:rPr>
      </w:pPr>
    </w:p>
    <w:p w:rsidR="00BE6175" w:rsidRDefault="00BE6175" w:rsidP="005A47DE">
      <w:pPr>
        <w:ind w:left="6480"/>
        <w:jc w:val="right"/>
        <w:rPr>
          <w:lang w:val="sr-Cyrl-CS"/>
        </w:rPr>
      </w:pPr>
    </w:p>
    <w:p w:rsidR="00BE6175" w:rsidRDefault="00BE6175" w:rsidP="005A47DE">
      <w:pPr>
        <w:ind w:left="6480"/>
        <w:jc w:val="right"/>
        <w:rPr>
          <w:lang w:val="sr-Cyrl-CS"/>
        </w:rPr>
      </w:pPr>
    </w:p>
    <w:p w:rsidR="006453C4" w:rsidRDefault="006453C4" w:rsidP="005A47DE">
      <w:pPr>
        <w:ind w:left="6480"/>
        <w:jc w:val="right"/>
        <w:rPr>
          <w:lang w:val="sr-Cyrl-CS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38"/>
        <w:gridCol w:w="851"/>
        <w:gridCol w:w="2976"/>
        <w:gridCol w:w="4820"/>
      </w:tblGrid>
      <w:tr w:rsidR="00CB348E" w:rsidRPr="00BD0A39" w:rsidTr="00A803E4">
        <w:trPr>
          <w:trHeight w:val="611"/>
        </w:trPr>
        <w:tc>
          <w:tcPr>
            <w:tcW w:w="1738" w:type="dxa"/>
            <w:shd w:val="clear" w:color="auto" w:fill="auto"/>
          </w:tcPr>
          <w:p w:rsidR="00CB348E" w:rsidRPr="009C6333" w:rsidRDefault="00CB348E" w:rsidP="00CB348E">
            <w:pPr>
              <w:rPr>
                <w:b/>
              </w:rPr>
            </w:pPr>
            <w:r w:rsidRPr="009C6333">
              <w:rPr>
                <w:b/>
              </w:rPr>
              <w:t>Стандард</w:t>
            </w:r>
          </w:p>
        </w:tc>
        <w:tc>
          <w:tcPr>
            <w:tcW w:w="851" w:type="dxa"/>
            <w:shd w:val="clear" w:color="auto" w:fill="auto"/>
          </w:tcPr>
          <w:p w:rsidR="00CB348E" w:rsidRPr="009C6333" w:rsidRDefault="00CB348E" w:rsidP="00CB348E">
            <w:pPr>
              <w:rPr>
                <w:b/>
              </w:rPr>
            </w:pPr>
          </w:p>
        </w:tc>
        <w:tc>
          <w:tcPr>
            <w:tcW w:w="2976" w:type="dxa"/>
            <w:shd w:val="clear" w:color="auto" w:fill="auto"/>
          </w:tcPr>
          <w:p w:rsidR="00CB348E" w:rsidRPr="009C6333" w:rsidRDefault="00CB348E" w:rsidP="00CB348E">
            <w:pPr>
              <w:rPr>
                <w:b/>
              </w:rPr>
            </w:pPr>
            <w:r w:rsidRPr="009C6333">
              <w:rPr>
                <w:b/>
              </w:rPr>
              <w:t>Индикатор</w:t>
            </w:r>
          </w:p>
        </w:tc>
        <w:tc>
          <w:tcPr>
            <w:tcW w:w="4820" w:type="dxa"/>
            <w:shd w:val="clear" w:color="auto" w:fill="auto"/>
          </w:tcPr>
          <w:p w:rsidR="00CB348E" w:rsidRPr="009C6333" w:rsidRDefault="00CB348E" w:rsidP="00CB348E">
            <w:pPr>
              <w:rPr>
                <w:b/>
              </w:rPr>
            </w:pPr>
            <w:r w:rsidRPr="009C6333">
              <w:rPr>
                <w:b/>
              </w:rPr>
              <w:t>Запажања о посећеним часовима</w:t>
            </w:r>
          </w:p>
        </w:tc>
      </w:tr>
      <w:tr w:rsidR="00A803E4" w:rsidRPr="00BD0A39" w:rsidTr="00CF1837">
        <w:trPr>
          <w:trHeight w:val="537"/>
        </w:trPr>
        <w:tc>
          <w:tcPr>
            <w:tcW w:w="1738" w:type="dxa"/>
            <w:vMerge w:val="restart"/>
          </w:tcPr>
          <w:p w:rsidR="00A803E4" w:rsidRPr="00BD0A39" w:rsidRDefault="00A803E4" w:rsidP="00CF1837">
            <w:pPr>
              <w:pStyle w:val="TableParagraph"/>
              <w:spacing w:line="266" w:lineRule="exact"/>
              <w:ind w:left="107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2. 1.</w:t>
            </w:r>
          </w:p>
          <w:p w:rsidR="00A803E4" w:rsidRPr="00511F1E" w:rsidRDefault="00A803E4" w:rsidP="00CF1837">
            <w:pPr>
              <w:pStyle w:val="TableParagraph"/>
              <w:ind w:left="107" w:right="473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Наставник ефикасно управља процесом учења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51" w:type="dxa"/>
          </w:tcPr>
          <w:p w:rsidR="00A803E4" w:rsidRPr="00BD0A39" w:rsidRDefault="00A803E4" w:rsidP="00CF1837">
            <w:pPr>
              <w:pStyle w:val="TableParagraph"/>
              <w:spacing w:before="131"/>
              <w:ind w:left="106" w:right="97"/>
              <w:jc w:val="center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2.1.1</w:t>
            </w:r>
          </w:p>
        </w:tc>
        <w:tc>
          <w:tcPr>
            <w:tcW w:w="2976" w:type="dxa"/>
          </w:tcPr>
          <w:p w:rsidR="00A803E4" w:rsidRPr="00BD0A39" w:rsidRDefault="00A803E4" w:rsidP="00CF1837">
            <w:pPr>
              <w:pStyle w:val="TableParagraph"/>
              <w:spacing w:line="266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Ученику су јасни циљеви часа/учења и зашто</w:t>
            </w:r>
          </w:p>
          <w:p w:rsidR="00A803E4" w:rsidRPr="0026404E" w:rsidRDefault="00A803E4" w:rsidP="00CF1837">
            <w:pPr>
              <w:pStyle w:val="TableParagraph"/>
              <w:spacing w:line="252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то што је планирано треба да н</w:t>
            </w:r>
            <w:r>
              <w:rPr>
                <w:rFonts w:ascii="Times New Roman" w:hAnsi="Times New Roman" w:cs="Times New Roman"/>
              </w:rPr>
              <w:t>а</w:t>
            </w:r>
            <w:r w:rsidRPr="00BD0A39">
              <w:rPr>
                <w:rFonts w:ascii="Times New Roman" w:hAnsi="Times New Roman" w:cs="Times New Roman"/>
              </w:rPr>
              <w:t>учи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0" w:type="dxa"/>
            <w:vMerge w:val="restart"/>
          </w:tcPr>
          <w:p w:rsidR="00A803E4" w:rsidRPr="004249B8" w:rsidRDefault="00A803E4" w:rsidP="00842F06">
            <w:r w:rsidRPr="004249B8">
              <w:rPr>
                <w:sz w:val="22"/>
                <w:szCs w:val="22"/>
              </w:rPr>
              <w:t xml:space="preserve">У првом полугодишту шк.2024/25. на нивоу стручних већа </w:t>
            </w:r>
            <w:r w:rsidR="00B0382F">
              <w:rPr>
                <w:sz w:val="22"/>
                <w:szCs w:val="22"/>
              </w:rPr>
              <w:t xml:space="preserve">припремано је  и </w:t>
            </w:r>
            <w:r w:rsidRPr="004249B8">
              <w:rPr>
                <w:sz w:val="22"/>
                <w:szCs w:val="22"/>
              </w:rPr>
              <w:t>одржано</w:t>
            </w:r>
            <w:r w:rsidR="00B0382F">
              <w:rPr>
                <w:sz w:val="22"/>
                <w:szCs w:val="22"/>
              </w:rPr>
              <w:t xml:space="preserve"> </w:t>
            </w:r>
            <w:r w:rsidRPr="004249B8">
              <w:rPr>
                <w:sz w:val="22"/>
                <w:szCs w:val="22"/>
              </w:rPr>
              <w:t xml:space="preserve"> пар огледних часова (српски језик, енглески језик).</w:t>
            </w:r>
          </w:p>
          <w:p w:rsidR="00A303F6" w:rsidRDefault="00A803E4" w:rsidP="00211441">
            <w:r w:rsidRPr="004249B8">
              <w:rPr>
                <w:sz w:val="22"/>
                <w:szCs w:val="22"/>
              </w:rPr>
              <w:t>Анализом прoтокола за снимање часа уочено је да наставници подстичу активност ученика,</w:t>
            </w:r>
            <w:r w:rsidR="00211441">
              <w:rPr>
                <w:sz w:val="22"/>
                <w:szCs w:val="22"/>
              </w:rPr>
              <w:t xml:space="preserve"> </w:t>
            </w:r>
            <w:r w:rsidRPr="004249B8">
              <w:rPr>
                <w:sz w:val="22"/>
                <w:szCs w:val="22"/>
              </w:rPr>
              <w:t xml:space="preserve">међусобну интеракцију. </w:t>
            </w:r>
          </w:p>
          <w:p w:rsidR="00B0382F" w:rsidRDefault="00A803E4" w:rsidP="00211441">
            <w:r w:rsidRPr="004249B8">
              <w:rPr>
                <w:sz w:val="22"/>
                <w:szCs w:val="22"/>
              </w:rPr>
              <w:t>Уважава се мишљење ученика, сугестије.</w:t>
            </w:r>
          </w:p>
          <w:p w:rsidR="00B0382F" w:rsidRDefault="001C2386" w:rsidP="00B0382F">
            <w:r>
              <w:rPr>
                <w:sz w:val="22"/>
                <w:szCs w:val="22"/>
              </w:rPr>
              <w:t>Даље, к</w:t>
            </w:r>
            <w:r w:rsidR="00726818">
              <w:rPr>
                <w:sz w:val="22"/>
                <w:szCs w:val="22"/>
              </w:rPr>
              <w:t>ао педагог сам</w:t>
            </w:r>
            <w:r w:rsidR="00B0382F">
              <w:rPr>
                <w:sz w:val="22"/>
                <w:szCs w:val="22"/>
              </w:rPr>
              <w:t xml:space="preserve"> сугерисла да се у већу изборних програма одржи угледни час (веронаука), подстакнута </w:t>
            </w:r>
            <w:r w:rsidR="00254456">
              <w:rPr>
                <w:sz w:val="22"/>
                <w:szCs w:val="22"/>
              </w:rPr>
              <w:t xml:space="preserve">применом другачије и </w:t>
            </w:r>
            <w:r>
              <w:rPr>
                <w:sz w:val="22"/>
                <w:szCs w:val="22"/>
              </w:rPr>
              <w:t>за</w:t>
            </w:r>
            <w:r w:rsidR="00254456">
              <w:rPr>
                <w:sz w:val="22"/>
                <w:szCs w:val="22"/>
              </w:rPr>
              <w:t xml:space="preserve"> ученике занимљивије организације </w:t>
            </w:r>
            <w:r w:rsidR="00B0382F">
              <w:rPr>
                <w:sz w:val="22"/>
                <w:szCs w:val="22"/>
              </w:rPr>
              <w:t>редовног часа у односу на уобичајено одржавање часова. Понудила сам сарадњу која би се заснивала на припреми и разради концепта часа</w:t>
            </w:r>
            <w:r w:rsidR="00254456">
              <w:rPr>
                <w:sz w:val="22"/>
                <w:szCs w:val="22"/>
              </w:rPr>
              <w:t>.</w:t>
            </w:r>
          </w:p>
          <w:p w:rsidR="00B0382F" w:rsidRDefault="00B0382F" w:rsidP="00B0382F">
            <w:r>
              <w:rPr>
                <w:sz w:val="22"/>
                <w:szCs w:val="22"/>
              </w:rPr>
              <w:t>До реализације часа није дошло, што може бити повод за одржавање овог часа током пр</w:t>
            </w:r>
            <w:r w:rsidR="00726818">
              <w:rPr>
                <w:sz w:val="22"/>
                <w:szCs w:val="22"/>
              </w:rPr>
              <w:t>еостал</w:t>
            </w:r>
            <w:r w:rsidR="00254456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 месеци другог полугодишта.</w:t>
            </w:r>
          </w:p>
          <w:p w:rsidR="00254456" w:rsidRDefault="00254456" w:rsidP="00B0382F">
            <w:r>
              <w:rPr>
                <w:sz w:val="22"/>
                <w:szCs w:val="22"/>
              </w:rPr>
              <w:t>Анализом осталих посећених часова у редовној настави, изводе се следећи закључци:</w:t>
            </w:r>
          </w:p>
          <w:p w:rsidR="00254456" w:rsidRDefault="00254456" w:rsidP="00254456">
            <w:pPr>
              <w:pStyle w:val="ListParagraph"/>
              <w:numPr>
                <w:ilvl w:val="0"/>
                <w:numId w:val="6"/>
              </w:numPr>
            </w:pPr>
            <w:r>
              <w:rPr>
                <w:sz w:val="22"/>
                <w:szCs w:val="22"/>
              </w:rPr>
              <w:t xml:space="preserve">наставник на почетку часа </w:t>
            </w:r>
            <w:r w:rsidR="001C2386">
              <w:rPr>
                <w:sz w:val="22"/>
                <w:szCs w:val="22"/>
              </w:rPr>
              <w:t xml:space="preserve">упознаје и </w:t>
            </w:r>
            <w:r>
              <w:rPr>
                <w:sz w:val="22"/>
                <w:szCs w:val="22"/>
              </w:rPr>
              <w:t xml:space="preserve">уводи ученика у </w:t>
            </w:r>
            <w:r w:rsidR="001C2386">
              <w:rPr>
                <w:sz w:val="22"/>
                <w:szCs w:val="22"/>
              </w:rPr>
              <w:t>тему</w:t>
            </w:r>
            <w:r>
              <w:rPr>
                <w:sz w:val="22"/>
                <w:szCs w:val="22"/>
              </w:rPr>
              <w:t xml:space="preserve"> часа, тј. објашњава јас</w:t>
            </w:r>
            <w:r w:rsidR="001C2386">
              <w:rPr>
                <w:sz w:val="22"/>
                <w:szCs w:val="22"/>
              </w:rPr>
              <w:t>но</w:t>
            </w:r>
            <w:r>
              <w:rPr>
                <w:sz w:val="22"/>
                <w:szCs w:val="22"/>
              </w:rPr>
              <w:t xml:space="preserve"> и </w:t>
            </w:r>
            <w:r w:rsidR="001C2386">
              <w:rPr>
                <w:sz w:val="22"/>
                <w:szCs w:val="22"/>
              </w:rPr>
              <w:t xml:space="preserve">директно </w:t>
            </w:r>
            <w:r>
              <w:rPr>
                <w:sz w:val="22"/>
                <w:szCs w:val="22"/>
              </w:rPr>
              <w:t>(дијалошка метода, табла</w:t>
            </w:r>
            <w:r w:rsidR="001C2386">
              <w:rPr>
                <w:sz w:val="22"/>
                <w:szCs w:val="22"/>
              </w:rPr>
              <w:t>, подсећање на сродно градиво</w:t>
            </w:r>
            <w:r>
              <w:rPr>
                <w:sz w:val="22"/>
                <w:szCs w:val="22"/>
              </w:rPr>
              <w:t xml:space="preserve">) </w:t>
            </w:r>
          </w:p>
          <w:p w:rsidR="00254456" w:rsidRDefault="00254456" w:rsidP="00254456">
            <w:pPr>
              <w:pStyle w:val="ListParagraph"/>
              <w:numPr>
                <w:ilvl w:val="0"/>
                <w:numId w:val="6"/>
              </w:numPr>
            </w:pPr>
            <w:r>
              <w:rPr>
                <w:sz w:val="22"/>
                <w:szCs w:val="22"/>
              </w:rPr>
              <w:t>структура часа се поштује, највише времена</w:t>
            </w:r>
            <w:r w:rsidR="00E52A0F">
              <w:rPr>
                <w:sz w:val="22"/>
                <w:szCs w:val="22"/>
              </w:rPr>
              <w:t xml:space="preserve"> у средишњем делу часа </w:t>
            </w:r>
            <w:r>
              <w:rPr>
                <w:sz w:val="22"/>
                <w:szCs w:val="22"/>
              </w:rPr>
              <w:t xml:space="preserve"> је посвећено об</w:t>
            </w:r>
            <w:r w:rsidR="009437CE">
              <w:rPr>
                <w:sz w:val="22"/>
                <w:szCs w:val="22"/>
              </w:rPr>
              <w:t>јашњ</w:t>
            </w:r>
            <w:r w:rsidR="00E52A0F">
              <w:rPr>
                <w:sz w:val="22"/>
                <w:szCs w:val="22"/>
              </w:rPr>
              <w:t>авању лекције</w:t>
            </w:r>
            <w:r w:rsidR="009437CE">
              <w:rPr>
                <w:sz w:val="22"/>
                <w:szCs w:val="22"/>
              </w:rPr>
              <w:t xml:space="preserve">, упутствима и успостављању </w:t>
            </w:r>
            <w:r>
              <w:rPr>
                <w:sz w:val="22"/>
                <w:szCs w:val="22"/>
              </w:rPr>
              <w:t xml:space="preserve"> интеракци</w:t>
            </w:r>
            <w:r w:rsidR="009437CE">
              <w:rPr>
                <w:sz w:val="22"/>
                <w:szCs w:val="22"/>
              </w:rPr>
              <w:t>је</w:t>
            </w:r>
            <w:r>
              <w:rPr>
                <w:sz w:val="22"/>
                <w:szCs w:val="22"/>
              </w:rPr>
              <w:t xml:space="preserve"> са ученицима </w:t>
            </w:r>
          </w:p>
          <w:p w:rsidR="00254456" w:rsidRDefault="00E52A0F" w:rsidP="000249C6">
            <w:pPr>
              <w:pStyle w:val="ListParagraph"/>
              <w:numPr>
                <w:ilvl w:val="0"/>
                <w:numId w:val="6"/>
              </w:numPr>
            </w:pPr>
            <w:r>
              <w:rPr>
                <w:sz w:val="22"/>
                <w:szCs w:val="22"/>
              </w:rPr>
              <w:t xml:space="preserve">ученици одговарају на питања наставника и </w:t>
            </w:r>
            <w:r w:rsidR="000249C6">
              <w:rPr>
                <w:sz w:val="22"/>
                <w:szCs w:val="22"/>
              </w:rPr>
              <w:t xml:space="preserve">учествују у </w:t>
            </w:r>
            <w:r>
              <w:rPr>
                <w:sz w:val="22"/>
                <w:szCs w:val="22"/>
              </w:rPr>
              <w:t xml:space="preserve">дискусији и </w:t>
            </w:r>
            <w:r w:rsidR="000249C6">
              <w:rPr>
                <w:sz w:val="22"/>
                <w:szCs w:val="22"/>
              </w:rPr>
              <w:t>анализ</w:t>
            </w:r>
            <w:r>
              <w:rPr>
                <w:sz w:val="22"/>
                <w:szCs w:val="22"/>
              </w:rPr>
              <w:t>и ( примарна је компарација и извођење закључака</w:t>
            </w:r>
            <w:r w:rsidR="000249C6">
              <w:rPr>
                <w:sz w:val="22"/>
                <w:szCs w:val="22"/>
              </w:rPr>
              <w:t>)</w:t>
            </w:r>
          </w:p>
          <w:p w:rsidR="00A30B7F" w:rsidRPr="00A30B7F" w:rsidRDefault="009437CE" w:rsidP="009437CE">
            <w:pPr>
              <w:pStyle w:val="ListParagraph"/>
              <w:numPr>
                <w:ilvl w:val="0"/>
                <w:numId w:val="6"/>
              </w:numPr>
            </w:pPr>
            <w:r>
              <w:rPr>
                <w:sz w:val="22"/>
                <w:szCs w:val="22"/>
              </w:rPr>
              <w:t>од савремених технологија, на часов</w:t>
            </w:r>
            <w:r w:rsidR="00E52A0F">
              <w:rPr>
                <w:sz w:val="22"/>
                <w:szCs w:val="22"/>
              </w:rPr>
              <w:t>има се путем паметне табле корис</w:t>
            </w:r>
            <w:r>
              <w:rPr>
                <w:sz w:val="22"/>
                <w:szCs w:val="22"/>
              </w:rPr>
              <w:t>те  или презентације</w:t>
            </w:r>
            <w:r w:rsidR="00A30B7F">
              <w:rPr>
                <w:sz w:val="22"/>
                <w:szCs w:val="22"/>
              </w:rPr>
              <w:t xml:space="preserve"> или линкови са интернета;</w:t>
            </w:r>
          </w:p>
          <w:p w:rsidR="009437CE" w:rsidRPr="00D6165D" w:rsidRDefault="00E52A0F" w:rsidP="00E52A0F">
            <w:r>
              <w:rPr>
                <w:sz w:val="22"/>
                <w:szCs w:val="22"/>
              </w:rPr>
              <w:t>Даље, у</w:t>
            </w:r>
            <w:r w:rsidR="009437CE" w:rsidRPr="00A30B7F">
              <w:rPr>
                <w:sz w:val="22"/>
                <w:szCs w:val="22"/>
              </w:rPr>
              <w:t>очено је да је</w:t>
            </w:r>
            <w:r w:rsidR="00D6165D">
              <w:rPr>
                <w:sz w:val="22"/>
                <w:szCs w:val="22"/>
              </w:rPr>
              <w:t xml:space="preserve"> </w:t>
            </w:r>
            <w:r w:rsidR="00A303F6">
              <w:rPr>
                <w:sz w:val="22"/>
                <w:szCs w:val="22"/>
              </w:rPr>
              <w:t xml:space="preserve">пожељно </w:t>
            </w:r>
            <w:r w:rsidR="00D6165D">
              <w:rPr>
                <w:sz w:val="22"/>
                <w:szCs w:val="22"/>
              </w:rPr>
              <w:t xml:space="preserve"> подстицати коришћење </w:t>
            </w:r>
            <w:r w:rsidR="009437CE" w:rsidRPr="00A30B7F">
              <w:rPr>
                <w:sz w:val="22"/>
                <w:szCs w:val="22"/>
              </w:rPr>
              <w:t>доступних савремених технологија у обради новог градива (замењујући класичан приступ писања на табли)</w:t>
            </w:r>
            <w:r w:rsidR="00D6165D">
              <w:rPr>
                <w:sz w:val="22"/>
                <w:szCs w:val="22"/>
              </w:rPr>
              <w:t>.</w:t>
            </w:r>
          </w:p>
        </w:tc>
      </w:tr>
      <w:tr w:rsidR="00A803E4" w:rsidRPr="00BD0A39" w:rsidTr="00CF1837">
        <w:trPr>
          <w:trHeight w:val="537"/>
        </w:trPr>
        <w:tc>
          <w:tcPr>
            <w:tcW w:w="1738" w:type="dxa"/>
            <w:vMerge/>
            <w:tcBorders>
              <w:top w:val="nil"/>
            </w:tcBorders>
          </w:tcPr>
          <w:p w:rsidR="00A803E4" w:rsidRPr="00BD0A39" w:rsidRDefault="00A803E4" w:rsidP="00CF1837"/>
        </w:tc>
        <w:tc>
          <w:tcPr>
            <w:tcW w:w="851" w:type="dxa"/>
          </w:tcPr>
          <w:p w:rsidR="00A803E4" w:rsidRPr="00BD0A39" w:rsidRDefault="00A803E4" w:rsidP="00CF1837">
            <w:pPr>
              <w:pStyle w:val="TableParagraph"/>
              <w:spacing w:before="131"/>
              <w:ind w:left="106" w:right="97"/>
              <w:jc w:val="center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2.1.2</w:t>
            </w:r>
          </w:p>
        </w:tc>
        <w:tc>
          <w:tcPr>
            <w:tcW w:w="2976" w:type="dxa"/>
          </w:tcPr>
          <w:p w:rsidR="00A803E4" w:rsidRPr="00BD0A39" w:rsidRDefault="00A803E4" w:rsidP="00CF1837">
            <w:pPr>
              <w:pStyle w:val="TableParagraph"/>
              <w:spacing w:line="265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Ученик разуме објашњења, упутства и кључне</w:t>
            </w:r>
          </w:p>
          <w:p w:rsidR="00A803E4" w:rsidRPr="0026404E" w:rsidRDefault="00254456" w:rsidP="00CF1837">
            <w:pPr>
              <w:pStyle w:val="TableParagraph"/>
              <w:spacing w:line="252" w:lineRule="exact"/>
              <w:ind w:left="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A803E4" w:rsidRPr="00BD0A39">
              <w:rPr>
                <w:rFonts w:ascii="Times New Roman" w:hAnsi="Times New Roman" w:cs="Times New Roman"/>
              </w:rPr>
              <w:t>ојмове</w:t>
            </w:r>
            <w:r w:rsidR="00A803E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spacing w:line="265" w:lineRule="exact"/>
              <w:ind w:left="88" w:right="81"/>
              <w:rPr>
                <w:rFonts w:ascii="Times New Roman" w:hAnsi="Times New Roman" w:cs="Times New Roman"/>
                <w:b/>
              </w:rPr>
            </w:pPr>
          </w:p>
        </w:tc>
      </w:tr>
      <w:tr w:rsidR="00A803E4" w:rsidRPr="00BD0A39" w:rsidTr="00CF1837">
        <w:trPr>
          <w:trHeight w:val="1612"/>
        </w:trPr>
        <w:tc>
          <w:tcPr>
            <w:tcW w:w="1738" w:type="dxa"/>
            <w:vMerge/>
            <w:tcBorders>
              <w:top w:val="nil"/>
            </w:tcBorders>
          </w:tcPr>
          <w:p w:rsidR="00A803E4" w:rsidRPr="00BD0A39" w:rsidRDefault="00A803E4" w:rsidP="00CF1837"/>
        </w:tc>
        <w:tc>
          <w:tcPr>
            <w:tcW w:w="851" w:type="dxa"/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A803E4" w:rsidRPr="00BD0A39" w:rsidRDefault="00A803E4" w:rsidP="00CF1837">
            <w:pPr>
              <w:pStyle w:val="TableParagraph"/>
              <w:spacing w:before="9"/>
              <w:rPr>
                <w:rFonts w:ascii="Times New Roman" w:hAnsi="Times New Roman" w:cs="Times New Roman"/>
                <w:b/>
              </w:rPr>
            </w:pPr>
          </w:p>
          <w:p w:rsidR="00A803E4" w:rsidRPr="00BD0A39" w:rsidRDefault="00A803E4" w:rsidP="00CF1837">
            <w:pPr>
              <w:pStyle w:val="TableParagraph"/>
              <w:ind w:left="106" w:right="97"/>
              <w:jc w:val="center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2.1.3</w:t>
            </w:r>
          </w:p>
        </w:tc>
        <w:tc>
          <w:tcPr>
            <w:tcW w:w="2976" w:type="dxa"/>
          </w:tcPr>
          <w:p w:rsidR="00A803E4" w:rsidRPr="00BD0A39" w:rsidRDefault="00A803E4" w:rsidP="00CF1837">
            <w:pPr>
              <w:pStyle w:val="TableParagraph"/>
              <w:ind w:left="106" w:right="202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Наставник успешно структурира и повезује делове часа користећи различите методе (облике рада, технике, поступке...), односно спроводи обуку у оквиру занимања/профила у складу са специфичним захтевима радног</w:t>
            </w:r>
          </w:p>
          <w:p w:rsidR="00A803E4" w:rsidRPr="00BD0A39" w:rsidRDefault="00A803E4" w:rsidP="00CF1837">
            <w:pPr>
              <w:pStyle w:val="TableParagraph"/>
              <w:spacing w:line="252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процеса.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spacing w:line="265" w:lineRule="exact"/>
              <w:ind w:left="88" w:right="81"/>
              <w:rPr>
                <w:rFonts w:ascii="Times New Roman" w:hAnsi="Times New Roman" w:cs="Times New Roman"/>
                <w:b/>
              </w:rPr>
            </w:pPr>
          </w:p>
        </w:tc>
      </w:tr>
      <w:tr w:rsidR="00A803E4" w:rsidRPr="00BD0A39" w:rsidTr="00CF1837">
        <w:trPr>
          <w:trHeight w:val="806"/>
        </w:trPr>
        <w:tc>
          <w:tcPr>
            <w:tcW w:w="1738" w:type="dxa"/>
            <w:vMerge/>
            <w:tcBorders>
              <w:top w:val="nil"/>
            </w:tcBorders>
          </w:tcPr>
          <w:p w:rsidR="00A803E4" w:rsidRPr="00BD0A39" w:rsidRDefault="00A803E4" w:rsidP="00CF1837"/>
        </w:tc>
        <w:tc>
          <w:tcPr>
            <w:tcW w:w="851" w:type="dxa"/>
          </w:tcPr>
          <w:p w:rsidR="00A803E4" w:rsidRPr="00BD0A39" w:rsidRDefault="00A803E4" w:rsidP="00CF1837">
            <w:pPr>
              <w:pStyle w:val="TableParagraph"/>
              <w:spacing w:before="9"/>
              <w:rPr>
                <w:rFonts w:ascii="Times New Roman" w:hAnsi="Times New Roman" w:cs="Times New Roman"/>
                <w:b/>
              </w:rPr>
            </w:pPr>
          </w:p>
          <w:p w:rsidR="00A803E4" w:rsidRPr="00BD0A39" w:rsidRDefault="00A803E4" w:rsidP="00CF1837">
            <w:pPr>
              <w:pStyle w:val="TableParagraph"/>
              <w:ind w:left="106" w:right="97"/>
              <w:jc w:val="center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2.1.4</w:t>
            </w:r>
          </w:p>
        </w:tc>
        <w:tc>
          <w:tcPr>
            <w:tcW w:w="2976" w:type="dxa"/>
          </w:tcPr>
          <w:p w:rsidR="00A803E4" w:rsidRPr="00BD0A39" w:rsidRDefault="00A803E4" w:rsidP="00CF1837">
            <w:pPr>
              <w:pStyle w:val="TableParagraph"/>
              <w:spacing w:line="265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Наставник поступно поставља</w:t>
            </w:r>
          </w:p>
          <w:p w:rsidR="00A803E4" w:rsidRPr="00BD0A39" w:rsidRDefault="00A803E4" w:rsidP="00CF1837">
            <w:pPr>
              <w:pStyle w:val="TableParagraph"/>
              <w:spacing w:line="270" w:lineRule="atLeast"/>
              <w:ind w:left="106" w:right="461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питања/задатке/захтеве различитог нивоа сложености.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spacing w:line="265" w:lineRule="exact"/>
              <w:ind w:left="88" w:right="81"/>
              <w:rPr>
                <w:rFonts w:ascii="Times New Roman" w:hAnsi="Times New Roman" w:cs="Times New Roman"/>
                <w:b/>
              </w:rPr>
            </w:pPr>
          </w:p>
        </w:tc>
      </w:tr>
      <w:tr w:rsidR="00A803E4" w:rsidRPr="00BD0A39" w:rsidTr="00CF1837">
        <w:trPr>
          <w:trHeight w:val="1072"/>
        </w:trPr>
        <w:tc>
          <w:tcPr>
            <w:tcW w:w="1738" w:type="dxa"/>
            <w:vMerge/>
            <w:tcBorders>
              <w:top w:val="nil"/>
            </w:tcBorders>
          </w:tcPr>
          <w:p w:rsidR="00A803E4" w:rsidRPr="00BD0A39" w:rsidRDefault="00A803E4" w:rsidP="00CF1837"/>
        </w:tc>
        <w:tc>
          <w:tcPr>
            <w:tcW w:w="851" w:type="dxa"/>
          </w:tcPr>
          <w:p w:rsidR="00A803E4" w:rsidRPr="00BD0A39" w:rsidRDefault="00A803E4" w:rsidP="00CF1837">
            <w:pPr>
              <w:pStyle w:val="TableParagraph"/>
              <w:spacing w:before="9"/>
              <w:rPr>
                <w:rFonts w:ascii="Times New Roman" w:hAnsi="Times New Roman" w:cs="Times New Roman"/>
                <w:b/>
              </w:rPr>
            </w:pPr>
          </w:p>
          <w:p w:rsidR="00A803E4" w:rsidRPr="00BD0A39" w:rsidRDefault="00A803E4" w:rsidP="00CF1837">
            <w:pPr>
              <w:pStyle w:val="TableParagraph"/>
              <w:ind w:left="106" w:right="97"/>
              <w:jc w:val="center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2.1.5</w:t>
            </w:r>
          </w:p>
        </w:tc>
        <w:tc>
          <w:tcPr>
            <w:tcW w:w="2976" w:type="dxa"/>
          </w:tcPr>
          <w:p w:rsidR="00A803E4" w:rsidRPr="00BD0A39" w:rsidRDefault="00A803E4" w:rsidP="00CF1837">
            <w:pPr>
              <w:pStyle w:val="TableParagraph"/>
              <w:spacing w:line="266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Наставник усмерава интеракцију међу</w:t>
            </w:r>
          </w:p>
          <w:p w:rsidR="00A803E4" w:rsidRPr="00BD0A39" w:rsidRDefault="00A803E4" w:rsidP="00CF1837">
            <w:pPr>
              <w:pStyle w:val="TableParagraph"/>
              <w:ind w:left="106" w:right="384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ученицима тако да је она у функцији учења (користи питања, коментаре ученика,</w:t>
            </w:r>
          </w:p>
          <w:p w:rsidR="00A803E4" w:rsidRPr="00BD0A39" w:rsidRDefault="00A803E4" w:rsidP="00CF1837">
            <w:pPr>
              <w:pStyle w:val="TableParagraph"/>
              <w:spacing w:line="250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подстиче вршњачко учење).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spacing w:line="266" w:lineRule="exact"/>
              <w:ind w:left="88" w:right="81"/>
              <w:rPr>
                <w:rFonts w:ascii="Times New Roman" w:hAnsi="Times New Roman" w:cs="Times New Roman"/>
                <w:b/>
              </w:rPr>
            </w:pPr>
          </w:p>
        </w:tc>
      </w:tr>
      <w:tr w:rsidR="00A803E4" w:rsidRPr="00BD0A39" w:rsidTr="00CF1837">
        <w:trPr>
          <w:trHeight w:val="805"/>
        </w:trPr>
        <w:tc>
          <w:tcPr>
            <w:tcW w:w="1738" w:type="dxa"/>
            <w:vMerge/>
            <w:tcBorders>
              <w:top w:val="nil"/>
            </w:tcBorders>
          </w:tcPr>
          <w:p w:rsidR="00A803E4" w:rsidRPr="00BD0A39" w:rsidRDefault="00A803E4" w:rsidP="00CF1837"/>
        </w:tc>
        <w:tc>
          <w:tcPr>
            <w:tcW w:w="851" w:type="dxa"/>
          </w:tcPr>
          <w:p w:rsidR="00A803E4" w:rsidRPr="00BD0A39" w:rsidRDefault="00A803E4" w:rsidP="00CF1837">
            <w:pPr>
              <w:pStyle w:val="TableParagraph"/>
              <w:spacing w:before="9"/>
              <w:rPr>
                <w:rFonts w:ascii="Times New Roman" w:hAnsi="Times New Roman" w:cs="Times New Roman"/>
                <w:b/>
              </w:rPr>
            </w:pPr>
          </w:p>
          <w:p w:rsidR="00A803E4" w:rsidRPr="00BD0A39" w:rsidRDefault="00A803E4" w:rsidP="00CF1837">
            <w:pPr>
              <w:pStyle w:val="TableParagraph"/>
              <w:ind w:left="106" w:right="97"/>
              <w:jc w:val="center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2.1.6</w:t>
            </w:r>
          </w:p>
        </w:tc>
        <w:tc>
          <w:tcPr>
            <w:tcW w:w="2976" w:type="dxa"/>
          </w:tcPr>
          <w:p w:rsidR="00A803E4" w:rsidRPr="00BD0A39" w:rsidRDefault="00A803E4" w:rsidP="00CF1837">
            <w:pPr>
              <w:pStyle w:val="TableParagraph"/>
              <w:spacing w:before="1" w:line="237" w:lineRule="auto"/>
              <w:ind w:left="106" w:right="3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Наставник функционално користи постојећа наставна средства и ученицима доступне</w:t>
            </w:r>
          </w:p>
          <w:p w:rsidR="00A803E4" w:rsidRPr="0026404E" w:rsidRDefault="00A803E4" w:rsidP="00CF1837">
            <w:pPr>
              <w:pStyle w:val="TableParagraph"/>
              <w:spacing w:before="1" w:line="252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изворе знања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spacing w:line="268" w:lineRule="exact"/>
              <w:ind w:left="88" w:right="81"/>
              <w:rPr>
                <w:rFonts w:ascii="Times New Roman" w:hAnsi="Times New Roman" w:cs="Times New Roman"/>
                <w:b/>
              </w:rPr>
            </w:pPr>
          </w:p>
        </w:tc>
      </w:tr>
      <w:tr w:rsidR="00A803E4" w:rsidRPr="00BD0A39" w:rsidTr="00CF1837">
        <w:trPr>
          <w:trHeight w:val="537"/>
        </w:trPr>
        <w:tc>
          <w:tcPr>
            <w:tcW w:w="1738" w:type="dxa"/>
            <w:vMerge w:val="restart"/>
          </w:tcPr>
          <w:p w:rsidR="00A803E4" w:rsidRDefault="00A803E4" w:rsidP="00CF1837">
            <w:pPr>
              <w:pStyle w:val="TableParagraph"/>
              <w:ind w:left="107" w:right="99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2.2.</w:t>
            </w:r>
          </w:p>
          <w:p w:rsidR="00A803E4" w:rsidRPr="00511F1E" w:rsidRDefault="00A803E4" w:rsidP="00CF1837">
            <w:pPr>
              <w:pStyle w:val="TableParagraph"/>
              <w:ind w:left="107" w:right="99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Наставник прилагођава рад на часу образовно- васпитним потребама ученика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51" w:type="dxa"/>
          </w:tcPr>
          <w:p w:rsidR="00A803E4" w:rsidRPr="00BD0A39" w:rsidRDefault="00A803E4" w:rsidP="00CF1837">
            <w:pPr>
              <w:pStyle w:val="TableParagraph"/>
              <w:spacing w:before="131"/>
              <w:ind w:left="106" w:right="97"/>
              <w:jc w:val="center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2.2.1</w:t>
            </w:r>
          </w:p>
        </w:tc>
        <w:tc>
          <w:tcPr>
            <w:tcW w:w="2976" w:type="dxa"/>
          </w:tcPr>
          <w:p w:rsidR="00A803E4" w:rsidRPr="00BD0A39" w:rsidRDefault="00A803E4" w:rsidP="00CF1837">
            <w:pPr>
              <w:pStyle w:val="TableParagraph"/>
              <w:spacing w:line="265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Наставник прилагођава захтеве могућностима</w:t>
            </w:r>
          </w:p>
          <w:p w:rsidR="00A803E4" w:rsidRPr="0026404E" w:rsidRDefault="00142AB4" w:rsidP="00CF1837">
            <w:pPr>
              <w:pStyle w:val="TableParagraph"/>
              <w:spacing w:line="252" w:lineRule="exact"/>
              <w:ind w:left="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803E4" w:rsidRPr="00142AB4">
              <w:rPr>
                <w:rFonts w:ascii="Times New Roman" w:hAnsi="Times New Roman" w:cs="Times New Roman"/>
              </w:rPr>
              <w:t>ваког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803E4" w:rsidRPr="00BD0A39">
              <w:rPr>
                <w:rFonts w:ascii="Times New Roman" w:hAnsi="Times New Roman" w:cs="Times New Roman"/>
              </w:rPr>
              <w:t>ученика</w:t>
            </w:r>
            <w:r w:rsidR="00A803E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0" w:type="dxa"/>
            <w:vMerge w:val="restart"/>
          </w:tcPr>
          <w:p w:rsidR="00A803E4" w:rsidRPr="004249B8" w:rsidRDefault="00A803E4" w:rsidP="00A803E4">
            <w:r w:rsidRPr="004249B8">
              <w:rPr>
                <w:sz w:val="22"/>
                <w:szCs w:val="22"/>
              </w:rPr>
              <w:t xml:space="preserve">У оперативним плановима, наставници  планирају исходе, уз </w:t>
            </w:r>
            <w:r w:rsidR="0004417B">
              <w:rPr>
                <w:sz w:val="22"/>
                <w:szCs w:val="22"/>
              </w:rPr>
              <w:t>навођење препоручених</w:t>
            </w:r>
            <w:r w:rsidRPr="004249B8">
              <w:rPr>
                <w:sz w:val="22"/>
                <w:szCs w:val="22"/>
              </w:rPr>
              <w:t xml:space="preserve"> стандард</w:t>
            </w:r>
            <w:r w:rsidR="0004417B">
              <w:rPr>
                <w:sz w:val="22"/>
                <w:szCs w:val="22"/>
              </w:rPr>
              <w:t>а</w:t>
            </w:r>
            <w:r w:rsidRPr="004249B8">
              <w:rPr>
                <w:sz w:val="22"/>
                <w:szCs w:val="22"/>
              </w:rPr>
              <w:t xml:space="preserve"> и на основу праћења досадашњих постигнућа ученика</w:t>
            </w:r>
            <w:r w:rsidR="008475EE">
              <w:rPr>
                <w:sz w:val="22"/>
                <w:szCs w:val="22"/>
              </w:rPr>
              <w:t xml:space="preserve"> (претходни месец)</w:t>
            </w:r>
            <w:r w:rsidRPr="004249B8">
              <w:rPr>
                <w:sz w:val="22"/>
                <w:szCs w:val="22"/>
              </w:rPr>
              <w:t>.</w:t>
            </w:r>
          </w:p>
          <w:p w:rsidR="00A803E4" w:rsidRDefault="00A803E4" w:rsidP="00A803E4">
            <w:pPr>
              <w:pStyle w:val="TableParagraph"/>
              <w:spacing w:line="265" w:lineRule="exact"/>
              <w:ind w:right="81"/>
              <w:rPr>
                <w:rFonts w:ascii="Times New Roman" w:eastAsia="Times New Roman" w:hAnsi="Times New Roman" w:cs="Times New Roman"/>
              </w:rPr>
            </w:pPr>
            <w:r w:rsidRPr="004249B8">
              <w:rPr>
                <w:rFonts w:ascii="Times New Roman" w:eastAsia="Times New Roman" w:hAnsi="Times New Roman" w:cs="Times New Roman"/>
              </w:rPr>
              <w:t xml:space="preserve">Кроз исходе су </w:t>
            </w:r>
            <w:r w:rsidR="008475EE">
              <w:rPr>
                <w:rFonts w:ascii="Times New Roman" w:eastAsia="Times New Roman" w:hAnsi="Times New Roman" w:cs="Times New Roman"/>
              </w:rPr>
              <w:t xml:space="preserve">одређени </w:t>
            </w:r>
            <w:r w:rsidRPr="004249B8">
              <w:rPr>
                <w:rFonts w:ascii="Times New Roman" w:eastAsia="Times New Roman" w:hAnsi="Times New Roman" w:cs="Times New Roman"/>
              </w:rPr>
              <w:t>захтеви и задаци на три нивоа постигнућа.</w:t>
            </w:r>
          </w:p>
          <w:p w:rsidR="00022F8F" w:rsidRDefault="00A803E4" w:rsidP="00A803E4">
            <w:pPr>
              <w:pStyle w:val="TableParagraph"/>
              <w:spacing w:line="265" w:lineRule="exact"/>
              <w:ind w:right="81"/>
              <w:rPr>
                <w:rFonts w:ascii="Times New Roman" w:eastAsia="Times New Roman" w:hAnsi="Times New Roman" w:cs="Times New Roman"/>
              </w:rPr>
            </w:pPr>
            <w:r w:rsidRPr="004249B8">
              <w:rPr>
                <w:rFonts w:ascii="Times New Roman" w:eastAsia="Times New Roman" w:hAnsi="Times New Roman" w:cs="Times New Roman"/>
              </w:rPr>
              <w:t xml:space="preserve">За ученике којима се пружа додатна подршка, </w:t>
            </w:r>
            <w:r w:rsidRPr="00211441">
              <w:rPr>
                <w:rFonts w:ascii="Times New Roman" w:eastAsia="Times New Roman" w:hAnsi="Times New Roman" w:cs="Times New Roman"/>
              </w:rPr>
              <w:t>израђује се персонализован  програм наставе и материјал за часове</w:t>
            </w:r>
            <w:r w:rsidR="002C22BF">
              <w:rPr>
                <w:rFonts w:ascii="Times New Roman" w:eastAsia="Times New Roman" w:hAnsi="Times New Roman" w:cs="Times New Roman"/>
              </w:rPr>
              <w:t>-хемија, ликовна култура</w:t>
            </w:r>
            <w:r w:rsidR="00022F8F">
              <w:rPr>
                <w:rFonts w:ascii="Times New Roman" w:eastAsia="Times New Roman" w:hAnsi="Times New Roman" w:cs="Times New Roman"/>
              </w:rPr>
              <w:t xml:space="preserve"> (2-</w:t>
            </w:r>
            <w:r w:rsidR="00022F8F">
              <w:rPr>
                <w:rFonts w:ascii="Times New Roman" w:eastAsia="Times New Roman" w:hAnsi="Times New Roman" w:cs="Times New Roman"/>
              </w:rPr>
              <w:lastRenderedPageBreak/>
              <w:t>1,3-3)</w:t>
            </w:r>
            <w:r w:rsidR="00142AB4">
              <w:rPr>
                <w:rFonts w:ascii="Times New Roman" w:eastAsia="Times New Roman" w:hAnsi="Times New Roman" w:cs="Times New Roman"/>
              </w:rPr>
              <w:t>.</w:t>
            </w:r>
            <w:r w:rsidR="00581833">
              <w:rPr>
                <w:rFonts w:ascii="Times New Roman" w:eastAsia="Times New Roman" w:hAnsi="Times New Roman" w:cs="Times New Roman"/>
              </w:rPr>
              <w:t xml:space="preserve"> Више пажње током другог полугодишта треба пос</w:t>
            </w:r>
            <w:r w:rsidR="00A323BC">
              <w:rPr>
                <w:rFonts w:ascii="Times New Roman" w:eastAsia="Times New Roman" w:hAnsi="Times New Roman" w:cs="Times New Roman"/>
              </w:rPr>
              <w:t>ветити укључивању ученика</w:t>
            </w:r>
            <w:r w:rsidR="00581833">
              <w:rPr>
                <w:rFonts w:ascii="Times New Roman" w:eastAsia="Times New Roman" w:hAnsi="Times New Roman" w:cs="Times New Roman"/>
              </w:rPr>
              <w:t xml:space="preserve"> по ИОП-у у ток часа заједно</w:t>
            </w:r>
            <w:r w:rsidR="00A323BC">
              <w:rPr>
                <w:rFonts w:ascii="Times New Roman" w:eastAsia="Times New Roman" w:hAnsi="Times New Roman" w:cs="Times New Roman"/>
              </w:rPr>
              <w:t xml:space="preserve"> </w:t>
            </w:r>
            <w:r w:rsidR="00581833">
              <w:rPr>
                <w:rFonts w:ascii="Times New Roman" w:eastAsia="Times New Roman" w:hAnsi="Times New Roman" w:cs="Times New Roman"/>
              </w:rPr>
              <w:t>са</w:t>
            </w:r>
            <w:r w:rsidR="00A323BC">
              <w:rPr>
                <w:rFonts w:ascii="Times New Roman" w:eastAsia="Times New Roman" w:hAnsi="Times New Roman" w:cs="Times New Roman"/>
              </w:rPr>
              <w:t xml:space="preserve"> </w:t>
            </w:r>
            <w:r w:rsidR="00581833">
              <w:rPr>
                <w:rFonts w:ascii="Times New Roman" w:eastAsia="Times New Roman" w:hAnsi="Times New Roman" w:cs="Times New Roman"/>
              </w:rPr>
              <w:t>другим ученицима, а кроз вођење међусобне к</w:t>
            </w:r>
            <w:r w:rsidR="00A323BC">
              <w:rPr>
                <w:rFonts w:ascii="Times New Roman" w:eastAsia="Times New Roman" w:hAnsi="Times New Roman" w:cs="Times New Roman"/>
              </w:rPr>
              <w:t>омуникације и усмеравање ученика</w:t>
            </w:r>
            <w:r w:rsidR="00581833">
              <w:rPr>
                <w:rFonts w:ascii="Times New Roman" w:eastAsia="Times New Roman" w:hAnsi="Times New Roman" w:cs="Times New Roman"/>
              </w:rPr>
              <w:t xml:space="preserve"> једних на друге током дискусије.</w:t>
            </w:r>
          </w:p>
          <w:p w:rsidR="00A803E4" w:rsidRPr="005F204E" w:rsidRDefault="00A803E4" w:rsidP="00A803E4">
            <w:pPr>
              <w:pStyle w:val="TableParagraph"/>
              <w:spacing w:line="265" w:lineRule="exact"/>
              <w:ind w:right="81"/>
              <w:rPr>
                <w:rFonts w:ascii="Times New Roman" w:eastAsia="Times New Roman" w:hAnsi="Times New Roman" w:cs="Times New Roman"/>
              </w:rPr>
            </w:pPr>
            <w:r w:rsidRPr="00211441">
              <w:rPr>
                <w:rFonts w:ascii="Times New Roman" w:eastAsia="Times New Roman" w:hAnsi="Times New Roman" w:cs="Times New Roman"/>
              </w:rPr>
              <w:t xml:space="preserve">Такође, </w:t>
            </w:r>
            <w:r w:rsidR="005F204E">
              <w:rPr>
                <w:rFonts w:ascii="Times New Roman" w:eastAsia="Times New Roman" w:hAnsi="Times New Roman" w:cs="Times New Roman"/>
              </w:rPr>
              <w:t>користи се више метода  рада на часу</w:t>
            </w:r>
            <w:r w:rsidR="00240001">
              <w:rPr>
                <w:rFonts w:ascii="Times New Roman" w:eastAsia="Times New Roman" w:hAnsi="Times New Roman" w:cs="Times New Roman"/>
              </w:rPr>
              <w:t xml:space="preserve"> (дијалошк</w:t>
            </w:r>
            <w:r w:rsidR="004275A0">
              <w:rPr>
                <w:rFonts w:ascii="Times New Roman" w:eastAsia="Times New Roman" w:hAnsi="Times New Roman" w:cs="Times New Roman"/>
              </w:rPr>
              <w:t>а</w:t>
            </w:r>
            <w:r w:rsidR="00240001">
              <w:rPr>
                <w:rFonts w:ascii="Times New Roman" w:eastAsia="Times New Roman" w:hAnsi="Times New Roman" w:cs="Times New Roman"/>
              </w:rPr>
              <w:t>, демонстра</w:t>
            </w:r>
            <w:r w:rsidR="005F204E">
              <w:rPr>
                <w:rFonts w:ascii="Times New Roman" w:eastAsia="Times New Roman" w:hAnsi="Times New Roman" w:cs="Times New Roman"/>
              </w:rPr>
              <w:t>тивн</w:t>
            </w:r>
            <w:r w:rsidR="004275A0">
              <w:rPr>
                <w:rFonts w:ascii="Times New Roman" w:eastAsia="Times New Roman" w:hAnsi="Times New Roman" w:cs="Times New Roman"/>
              </w:rPr>
              <w:t>а</w:t>
            </w:r>
            <w:r w:rsidR="00240001">
              <w:rPr>
                <w:rFonts w:ascii="Times New Roman" w:eastAsia="Times New Roman" w:hAnsi="Times New Roman" w:cs="Times New Roman"/>
              </w:rPr>
              <w:t>)</w:t>
            </w:r>
            <w:r w:rsidR="00581833">
              <w:rPr>
                <w:rFonts w:ascii="Times New Roman" w:eastAsia="Times New Roman" w:hAnsi="Times New Roman" w:cs="Times New Roman"/>
              </w:rPr>
              <w:t>.</w:t>
            </w:r>
          </w:p>
          <w:p w:rsidR="00A303F6" w:rsidRDefault="00A803E4" w:rsidP="00A803E4">
            <w:pPr>
              <w:pStyle w:val="TableParagraph"/>
              <w:spacing w:line="265" w:lineRule="exact"/>
              <w:ind w:right="81"/>
              <w:rPr>
                <w:rFonts w:ascii="Times New Roman" w:eastAsia="Times New Roman" w:hAnsi="Times New Roman" w:cs="Times New Roman"/>
              </w:rPr>
            </w:pPr>
            <w:r w:rsidRPr="00211441">
              <w:rPr>
                <w:rFonts w:ascii="Times New Roman" w:eastAsia="Times New Roman" w:hAnsi="Times New Roman" w:cs="Times New Roman"/>
              </w:rPr>
              <w:t xml:space="preserve">Наставници, у већини случајева активно прате </w:t>
            </w:r>
            <w:r w:rsidR="00240001">
              <w:rPr>
                <w:rFonts w:ascii="Times New Roman" w:eastAsia="Times New Roman" w:hAnsi="Times New Roman" w:cs="Times New Roman"/>
              </w:rPr>
              <w:t xml:space="preserve">и бележе </w:t>
            </w:r>
            <w:r w:rsidRPr="00211441">
              <w:rPr>
                <w:rFonts w:ascii="Times New Roman" w:eastAsia="Times New Roman" w:hAnsi="Times New Roman" w:cs="Times New Roman"/>
              </w:rPr>
              <w:t>постигнућа уче</w:t>
            </w:r>
            <w:r w:rsidR="00240001">
              <w:rPr>
                <w:rFonts w:ascii="Times New Roman" w:eastAsia="Times New Roman" w:hAnsi="Times New Roman" w:cs="Times New Roman"/>
              </w:rPr>
              <w:t>ника. У  конкретним ситуацијама</w:t>
            </w:r>
            <w:r w:rsidR="006B125C">
              <w:rPr>
                <w:rFonts w:ascii="Times New Roman" w:eastAsia="Times New Roman" w:hAnsi="Times New Roman" w:cs="Times New Roman"/>
              </w:rPr>
              <w:t xml:space="preserve">, </w:t>
            </w:r>
            <w:r w:rsidRPr="00211441">
              <w:rPr>
                <w:rFonts w:ascii="Times New Roman" w:eastAsia="Times New Roman" w:hAnsi="Times New Roman" w:cs="Times New Roman"/>
              </w:rPr>
              <w:t>током активности на часу и усменом одговарању</w:t>
            </w:r>
            <w:r w:rsidR="006B125C">
              <w:rPr>
                <w:rFonts w:ascii="Times New Roman" w:eastAsia="Times New Roman" w:hAnsi="Times New Roman" w:cs="Times New Roman"/>
              </w:rPr>
              <w:t xml:space="preserve"> ученика, наставници</w:t>
            </w:r>
            <w:r w:rsidRPr="00211441">
              <w:rPr>
                <w:rFonts w:ascii="Times New Roman" w:eastAsia="Times New Roman" w:hAnsi="Times New Roman" w:cs="Times New Roman"/>
              </w:rPr>
              <w:t xml:space="preserve"> посвећују </w:t>
            </w:r>
            <w:r w:rsidR="00A303F6">
              <w:rPr>
                <w:rFonts w:ascii="Times New Roman" w:eastAsia="Times New Roman" w:hAnsi="Times New Roman" w:cs="Times New Roman"/>
              </w:rPr>
              <w:t xml:space="preserve">(у већини случајева) </w:t>
            </w:r>
            <w:r w:rsidRPr="00211441">
              <w:rPr>
                <w:rFonts w:ascii="Times New Roman" w:eastAsia="Times New Roman" w:hAnsi="Times New Roman" w:cs="Times New Roman"/>
              </w:rPr>
              <w:t>пажњу индивидуалним потребама ученика</w:t>
            </w:r>
            <w:r w:rsidR="006B125C">
              <w:rPr>
                <w:rFonts w:ascii="Times New Roman" w:eastAsia="Times New Roman" w:hAnsi="Times New Roman" w:cs="Times New Roman"/>
              </w:rPr>
              <w:t>.</w:t>
            </w:r>
          </w:p>
          <w:p w:rsidR="00240001" w:rsidRDefault="00240001" w:rsidP="00A803E4">
            <w:pPr>
              <w:pStyle w:val="TableParagraph"/>
              <w:spacing w:line="265" w:lineRule="exact"/>
              <w:ind w:right="8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B125C">
              <w:rPr>
                <w:rFonts w:ascii="Times New Roman" w:eastAsia="Times New Roman" w:hAnsi="Times New Roman" w:cs="Times New Roman"/>
              </w:rPr>
              <w:t>Најчешће, наставници настоје да подстакну потенцијал</w:t>
            </w:r>
            <w:r>
              <w:rPr>
                <w:rFonts w:ascii="Times New Roman" w:eastAsia="Times New Roman" w:hAnsi="Times New Roman" w:cs="Times New Roman"/>
              </w:rPr>
              <w:t xml:space="preserve"> кој</w:t>
            </w:r>
            <w:r w:rsidR="00276221"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 xml:space="preserve"> учени</w:t>
            </w:r>
            <w:r w:rsidR="006B125C">
              <w:rPr>
                <w:rFonts w:ascii="Times New Roman" w:eastAsia="Times New Roman" w:hAnsi="Times New Roman" w:cs="Times New Roman"/>
              </w:rPr>
              <w:t>ци</w:t>
            </w:r>
            <w:r>
              <w:rPr>
                <w:rFonts w:ascii="Times New Roman" w:eastAsia="Times New Roman" w:hAnsi="Times New Roman" w:cs="Times New Roman"/>
              </w:rPr>
              <w:t xml:space="preserve"> има</w:t>
            </w:r>
            <w:r w:rsidR="006B125C">
              <w:rPr>
                <w:rFonts w:ascii="Times New Roman" w:eastAsia="Times New Roman" w:hAnsi="Times New Roman" w:cs="Times New Roman"/>
              </w:rPr>
              <w:t>ју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="006B125C">
              <w:rPr>
                <w:rFonts w:ascii="Times New Roman" w:eastAsia="Times New Roman" w:hAnsi="Times New Roman" w:cs="Times New Roman"/>
              </w:rPr>
              <w:t xml:space="preserve"> Међутим, током часа се не оставља довољно простора (због недостатка времена и обима градива) за обухватање сваког </w:t>
            </w:r>
            <w:r w:rsidR="00A303F6">
              <w:rPr>
                <w:rFonts w:ascii="Times New Roman" w:eastAsia="Times New Roman" w:hAnsi="Times New Roman" w:cs="Times New Roman"/>
              </w:rPr>
              <w:t xml:space="preserve">појединачног </w:t>
            </w:r>
            <w:r w:rsidR="006B125C">
              <w:rPr>
                <w:rFonts w:ascii="Times New Roman" w:eastAsia="Times New Roman" w:hAnsi="Times New Roman" w:cs="Times New Roman"/>
              </w:rPr>
              <w:t>ученика, а што се може компензовати кроз часове допунске или додатне наставе, као вид алтернативе.</w:t>
            </w:r>
          </w:p>
          <w:p w:rsidR="00142AB4" w:rsidRDefault="00142AB4" w:rsidP="00A803E4">
            <w:pPr>
              <w:pStyle w:val="TableParagraph"/>
              <w:spacing w:line="265" w:lineRule="exact"/>
              <w:ind w:right="81"/>
              <w:rPr>
                <w:rFonts w:ascii="Times New Roman" w:eastAsia="Times New Roman" w:hAnsi="Times New Roman" w:cs="Times New Roman"/>
              </w:rPr>
            </w:pPr>
            <w:r w:rsidRPr="00211441">
              <w:rPr>
                <w:rFonts w:ascii="Times New Roman" w:eastAsia="Times New Roman" w:hAnsi="Times New Roman" w:cs="Times New Roman"/>
              </w:rPr>
              <w:t xml:space="preserve">За остале ученике, на већини часова наставници </w:t>
            </w:r>
            <w:r>
              <w:rPr>
                <w:rFonts w:ascii="Times New Roman" w:eastAsia="Times New Roman" w:hAnsi="Times New Roman" w:cs="Times New Roman"/>
              </w:rPr>
              <w:t xml:space="preserve">у складу са садржајем тема </w:t>
            </w:r>
            <w:r w:rsidRPr="00211441">
              <w:rPr>
                <w:rFonts w:ascii="Times New Roman" w:eastAsia="Times New Roman" w:hAnsi="Times New Roman" w:cs="Times New Roman"/>
              </w:rPr>
              <w:t xml:space="preserve">подстичу истраживачки рад  и </w:t>
            </w:r>
            <w:r>
              <w:rPr>
                <w:rFonts w:ascii="Times New Roman" w:eastAsia="Times New Roman" w:hAnsi="Times New Roman" w:cs="Times New Roman"/>
              </w:rPr>
              <w:t>међусобну интеракцију</w:t>
            </w:r>
            <w:r w:rsidR="00276221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( </w:t>
            </w:r>
            <w:r w:rsidR="004275A0">
              <w:rPr>
                <w:rFonts w:ascii="Times New Roman" w:eastAsia="Times New Roman" w:hAnsi="Times New Roman" w:cs="Times New Roman"/>
              </w:rPr>
              <w:t xml:space="preserve">примарни су </w:t>
            </w:r>
            <w:r>
              <w:rPr>
                <w:rFonts w:ascii="Times New Roman" w:eastAsia="Times New Roman" w:hAnsi="Times New Roman" w:cs="Times New Roman"/>
              </w:rPr>
              <w:t xml:space="preserve"> пројект</w:t>
            </w:r>
            <w:r w:rsidR="004275A0"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)</w:t>
            </w:r>
            <w:r w:rsidRPr="00211441">
              <w:rPr>
                <w:rFonts w:ascii="Times New Roman" w:eastAsia="Times New Roman" w:hAnsi="Times New Roman" w:cs="Times New Roman"/>
              </w:rPr>
              <w:t>.</w:t>
            </w:r>
          </w:p>
          <w:p w:rsidR="00A803E4" w:rsidRPr="00211441" w:rsidRDefault="00240001" w:rsidP="00A803E4">
            <w:pPr>
              <w:pStyle w:val="TableParagraph"/>
              <w:spacing w:line="265" w:lineRule="exact"/>
              <w:ind w:right="8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</w:t>
            </w:r>
            <w:r w:rsidR="00A803E4" w:rsidRPr="00211441">
              <w:rPr>
                <w:rFonts w:ascii="Times New Roman" w:eastAsia="Times New Roman" w:hAnsi="Times New Roman" w:cs="Times New Roman"/>
              </w:rPr>
              <w:t>а часовима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A803E4" w:rsidRPr="00211441">
              <w:rPr>
                <w:rFonts w:ascii="Times New Roman" w:eastAsia="Times New Roman" w:hAnsi="Times New Roman" w:cs="Times New Roman"/>
              </w:rPr>
              <w:t>одељенске заједнице се кроз бројне теме уважавају васпитне потребе</w:t>
            </w:r>
            <w:r w:rsidR="004275A0">
              <w:rPr>
                <w:rFonts w:ascii="Times New Roman" w:eastAsia="Times New Roman" w:hAnsi="Times New Roman" w:cs="Times New Roman"/>
              </w:rPr>
              <w:t xml:space="preserve"> ученика</w:t>
            </w:r>
            <w:r w:rsidR="00A803E4" w:rsidRPr="00211441">
              <w:rPr>
                <w:rFonts w:ascii="Times New Roman" w:eastAsia="Times New Roman" w:hAnsi="Times New Roman" w:cs="Times New Roman"/>
              </w:rPr>
              <w:t xml:space="preserve"> </w:t>
            </w:r>
            <w:r w:rsidR="004275A0">
              <w:rPr>
                <w:rFonts w:ascii="Times New Roman" w:eastAsia="Times New Roman" w:hAnsi="Times New Roman" w:cs="Times New Roman"/>
              </w:rPr>
              <w:t>и обрађују теме које су превентивног карактера</w:t>
            </w:r>
            <w:r w:rsidR="00A803E4" w:rsidRPr="00211441">
              <w:rPr>
                <w:rFonts w:ascii="Times New Roman" w:eastAsia="Times New Roman" w:hAnsi="Times New Roman" w:cs="Times New Roman"/>
              </w:rPr>
              <w:t>.</w:t>
            </w:r>
          </w:p>
          <w:p w:rsidR="00A803E4" w:rsidRPr="00D24BF7" w:rsidRDefault="00A803E4" w:rsidP="00A803E4">
            <w:pPr>
              <w:pStyle w:val="TableParagraph"/>
              <w:spacing w:line="265" w:lineRule="exact"/>
              <w:ind w:right="81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CF1837">
        <w:trPr>
          <w:trHeight w:val="805"/>
        </w:trPr>
        <w:tc>
          <w:tcPr>
            <w:tcW w:w="1738" w:type="dxa"/>
            <w:vMerge/>
            <w:tcBorders>
              <w:top w:val="nil"/>
            </w:tcBorders>
          </w:tcPr>
          <w:p w:rsidR="00A803E4" w:rsidRPr="00BD0A39" w:rsidRDefault="00A803E4" w:rsidP="00CF1837"/>
        </w:tc>
        <w:tc>
          <w:tcPr>
            <w:tcW w:w="851" w:type="dxa"/>
          </w:tcPr>
          <w:p w:rsidR="00A803E4" w:rsidRPr="00BD0A39" w:rsidRDefault="00A803E4" w:rsidP="00CF1837">
            <w:pPr>
              <w:pStyle w:val="TableParagraph"/>
              <w:spacing w:before="9"/>
              <w:rPr>
                <w:rFonts w:ascii="Times New Roman" w:hAnsi="Times New Roman" w:cs="Times New Roman"/>
                <w:b/>
              </w:rPr>
            </w:pPr>
          </w:p>
          <w:p w:rsidR="00A803E4" w:rsidRPr="00BD0A39" w:rsidRDefault="00A803E4" w:rsidP="00CF1837">
            <w:pPr>
              <w:pStyle w:val="TableParagraph"/>
              <w:ind w:left="106" w:right="97"/>
              <w:jc w:val="center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2.2.2</w:t>
            </w:r>
          </w:p>
        </w:tc>
        <w:tc>
          <w:tcPr>
            <w:tcW w:w="2976" w:type="dxa"/>
          </w:tcPr>
          <w:p w:rsidR="00A803E4" w:rsidRPr="00BD0A39" w:rsidRDefault="00A803E4" w:rsidP="00CF1837">
            <w:pPr>
              <w:pStyle w:val="TableParagraph"/>
              <w:ind w:left="106" w:right="970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Наставник прилагођава начин рада и наставни материјал индивидуалним</w:t>
            </w:r>
          </w:p>
          <w:p w:rsidR="00A803E4" w:rsidRPr="0026404E" w:rsidRDefault="00142AB4" w:rsidP="00CF1837">
            <w:pPr>
              <w:pStyle w:val="TableParagraph"/>
              <w:spacing w:line="252" w:lineRule="exact"/>
              <w:ind w:left="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A803E4" w:rsidRPr="00BD0A39">
              <w:rPr>
                <w:rFonts w:ascii="Times New Roman" w:hAnsi="Times New Roman" w:cs="Times New Roman"/>
              </w:rPr>
              <w:t>арактеристикама</w:t>
            </w:r>
            <w:r w:rsidR="00240001">
              <w:rPr>
                <w:rFonts w:ascii="Times New Roman" w:hAnsi="Times New Roman" w:cs="Times New Roman"/>
              </w:rPr>
              <w:t xml:space="preserve"> </w:t>
            </w:r>
            <w:r w:rsidR="00A803E4" w:rsidRPr="00240001">
              <w:rPr>
                <w:rFonts w:ascii="Times New Roman" w:hAnsi="Times New Roman" w:cs="Times New Roman"/>
              </w:rPr>
              <w:t xml:space="preserve">сваког </w:t>
            </w:r>
            <w:r w:rsidR="00A803E4" w:rsidRPr="00BD0A39">
              <w:rPr>
                <w:rFonts w:ascii="Times New Roman" w:hAnsi="Times New Roman" w:cs="Times New Roman"/>
              </w:rPr>
              <w:t>ученика</w:t>
            </w:r>
            <w:r w:rsidR="00A803E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spacing w:line="265" w:lineRule="exact"/>
              <w:ind w:left="88" w:right="81"/>
              <w:rPr>
                <w:rFonts w:ascii="Times New Roman" w:hAnsi="Times New Roman" w:cs="Times New Roman"/>
                <w:b/>
              </w:rPr>
            </w:pPr>
          </w:p>
        </w:tc>
      </w:tr>
      <w:tr w:rsidR="00A803E4" w:rsidRPr="00BD0A39" w:rsidTr="00CF1837">
        <w:trPr>
          <w:trHeight w:val="806"/>
        </w:trPr>
        <w:tc>
          <w:tcPr>
            <w:tcW w:w="1738" w:type="dxa"/>
            <w:vMerge/>
            <w:tcBorders>
              <w:top w:val="nil"/>
            </w:tcBorders>
          </w:tcPr>
          <w:p w:rsidR="00A803E4" w:rsidRPr="00BD0A39" w:rsidRDefault="00A803E4" w:rsidP="00CF1837"/>
        </w:tc>
        <w:tc>
          <w:tcPr>
            <w:tcW w:w="851" w:type="dxa"/>
          </w:tcPr>
          <w:p w:rsidR="00A803E4" w:rsidRPr="00BD0A39" w:rsidRDefault="00A803E4" w:rsidP="00CF1837">
            <w:pPr>
              <w:pStyle w:val="TableParagraph"/>
              <w:spacing w:before="9"/>
              <w:rPr>
                <w:rFonts w:ascii="Times New Roman" w:hAnsi="Times New Roman" w:cs="Times New Roman"/>
                <w:b/>
              </w:rPr>
            </w:pPr>
          </w:p>
          <w:p w:rsidR="00A803E4" w:rsidRPr="00BD0A39" w:rsidRDefault="00A803E4" w:rsidP="00CF1837">
            <w:pPr>
              <w:pStyle w:val="TableParagraph"/>
              <w:ind w:left="106" w:right="97"/>
              <w:jc w:val="center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2.2.3</w:t>
            </w:r>
          </w:p>
        </w:tc>
        <w:tc>
          <w:tcPr>
            <w:tcW w:w="2976" w:type="dxa"/>
          </w:tcPr>
          <w:p w:rsidR="00A803E4" w:rsidRPr="00BD0A39" w:rsidRDefault="00A803E4" w:rsidP="00CF1837">
            <w:pPr>
              <w:pStyle w:val="TableParagraph"/>
              <w:spacing w:line="265" w:lineRule="exact"/>
              <w:ind w:left="106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</w:rPr>
              <w:t>Наставник посвећује време и пажњу</w:t>
            </w:r>
            <w:r w:rsidR="00240001">
              <w:rPr>
                <w:rFonts w:ascii="Times New Roman" w:hAnsi="Times New Roman" w:cs="Times New Roman"/>
              </w:rPr>
              <w:t xml:space="preserve"> </w:t>
            </w:r>
            <w:r w:rsidRPr="00240001">
              <w:rPr>
                <w:rFonts w:ascii="Times New Roman" w:hAnsi="Times New Roman" w:cs="Times New Roman"/>
              </w:rPr>
              <w:t>сваком</w:t>
            </w:r>
          </w:p>
          <w:p w:rsidR="00A803E4" w:rsidRPr="0026404E" w:rsidRDefault="00A803E4" w:rsidP="00CF1837">
            <w:pPr>
              <w:pStyle w:val="TableParagraph"/>
              <w:spacing w:line="270" w:lineRule="atLeast"/>
              <w:ind w:left="106" w:right="474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ученику у складу са њ</w:t>
            </w:r>
            <w:r>
              <w:rPr>
                <w:rFonts w:ascii="Times New Roman" w:hAnsi="Times New Roman" w:cs="Times New Roman"/>
              </w:rPr>
              <w:t>е</w:t>
            </w:r>
            <w:r w:rsidRPr="00BD0A39">
              <w:rPr>
                <w:rFonts w:ascii="Times New Roman" w:hAnsi="Times New Roman" w:cs="Times New Roman"/>
              </w:rPr>
              <w:t>говим образовним и васпитним потребама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spacing w:line="265" w:lineRule="exact"/>
              <w:ind w:left="88" w:right="81"/>
              <w:rPr>
                <w:rFonts w:ascii="Times New Roman" w:hAnsi="Times New Roman" w:cs="Times New Roman"/>
                <w:b/>
              </w:rPr>
            </w:pPr>
          </w:p>
        </w:tc>
      </w:tr>
      <w:tr w:rsidR="00A803E4" w:rsidRPr="00BD0A39" w:rsidTr="00CF1837">
        <w:trPr>
          <w:trHeight w:val="805"/>
        </w:trPr>
        <w:tc>
          <w:tcPr>
            <w:tcW w:w="1738" w:type="dxa"/>
            <w:vMerge/>
            <w:tcBorders>
              <w:top w:val="nil"/>
            </w:tcBorders>
          </w:tcPr>
          <w:p w:rsidR="00A803E4" w:rsidRPr="00BD0A39" w:rsidRDefault="00A803E4" w:rsidP="00CF1837"/>
        </w:tc>
        <w:tc>
          <w:tcPr>
            <w:tcW w:w="851" w:type="dxa"/>
          </w:tcPr>
          <w:p w:rsidR="00A803E4" w:rsidRPr="00BD0A39" w:rsidRDefault="00A803E4" w:rsidP="00CF1837">
            <w:pPr>
              <w:pStyle w:val="TableParagraph"/>
              <w:spacing w:before="9"/>
              <w:rPr>
                <w:rFonts w:ascii="Times New Roman" w:hAnsi="Times New Roman" w:cs="Times New Roman"/>
                <w:b/>
              </w:rPr>
            </w:pPr>
          </w:p>
          <w:p w:rsidR="00A803E4" w:rsidRPr="00BD0A39" w:rsidRDefault="00A803E4" w:rsidP="00CF1837">
            <w:pPr>
              <w:pStyle w:val="TableParagraph"/>
              <w:ind w:left="106" w:right="97"/>
              <w:jc w:val="center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2.2.4</w:t>
            </w:r>
          </w:p>
        </w:tc>
        <w:tc>
          <w:tcPr>
            <w:tcW w:w="2976" w:type="dxa"/>
          </w:tcPr>
          <w:p w:rsidR="00A803E4" w:rsidRPr="00BD0A39" w:rsidRDefault="00A803E4" w:rsidP="00CF1837">
            <w:pPr>
              <w:pStyle w:val="TableParagraph"/>
              <w:spacing w:line="265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Наставник примењујеспецифичне</w:t>
            </w:r>
          </w:p>
          <w:p w:rsidR="00A803E4" w:rsidRDefault="00A803E4" w:rsidP="00CF1837">
            <w:pPr>
              <w:pStyle w:val="TableParagraph"/>
              <w:spacing w:line="270" w:lineRule="atLeast"/>
              <w:ind w:left="106" w:right="505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задатке/активности</w:t>
            </w:r>
          </w:p>
          <w:p w:rsidR="00A803E4" w:rsidRPr="0026404E" w:rsidRDefault="00A803E4" w:rsidP="00CF1837">
            <w:pPr>
              <w:pStyle w:val="TableParagraph"/>
              <w:spacing w:line="270" w:lineRule="atLeast"/>
              <w:ind w:left="106" w:right="505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/материјале на основу ИОП-а и плана</w:t>
            </w:r>
            <w:r w:rsidR="00142AB4">
              <w:rPr>
                <w:rFonts w:ascii="Times New Roman" w:hAnsi="Times New Roman" w:cs="Times New Roman"/>
              </w:rPr>
              <w:t xml:space="preserve"> </w:t>
            </w:r>
            <w:r w:rsidRPr="00BD0A39">
              <w:rPr>
                <w:rFonts w:ascii="Times New Roman" w:hAnsi="Times New Roman" w:cs="Times New Roman"/>
              </w:rPr>
              <w:t>индивидуализације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spacing w:line="265" w:lineRule="exact"/>
              <w:ind w:left="88" w:right="81"/>
              <w:rPr>
                <w:rFonts w:ascii="Times New Roman" w:hAnsi="Times New Roman" w:cs="Times New Roman"/>
                <w:b/>
              </w:rPr>
            </w:pPr>
          </w:p>
        </w:tc>
      </w:tr>
      <w:tr w:rsidR="00A803E4" w:rsidRPr="00BD0A39" w:rsidTr="00CF1837">
        <w:trPr>
          <w:trHeight w:val="1074"/>
        </w:trPr>
        <w:tc>
          <w:tcPr>
            <w:tcW w:w="1738" w:type="dxa"/>
            <w:vMerge/>
            <w:tcBorders>
              <w:top w:val="nil"/>
            </w:tcBorders>
          </w:tcPr>
          <w:p w:rsidR="00A803E4" w:rsidRPr="00BD0A39" w:rsidRDefault="00A803E4" w:rsidP="00CF1837"/>
        </w:tc>
        <w:tc>
          <w:tcPr>
            <w:tcW w:w="851" w:type="dxa"/>
          </w:tcPr>
          <w:p w:rsidR="00A803E4" w:rsidRPr="00BD0A39" w:rsidRDefault="00A803E4" w:rsidP="00CF1837">
            <w:pPr>
              <w:pStyle w:val="TableParagraph"/>
              <w:spacing w:before="9"/>
              <w:rPr>
                <w:rFonts w:ascii="Times New Roman" w:hAnsi="Times New Roman" w:cs="Times New Roman"/>
                <w:b/>
              </w:rPr>
            </w:pPr>
          </w:p>
          <w:p w:rsidR="00A803E4" w:rsidRPr="00BD0A39" w:rsidRDefault="00A803E4" w:rsidP="00CF1837">
            <w:pPr>
              <w:pStyle w:val="TableParagraph"/>
              <w:ind w:left="106" w:right="97"/>
              <w:jc w:val="center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2.2.5</w:t>
            </w:r>
          </w:p>
        </w:tc>
        <w:tc>
          <w:tcPr>
            <w:tcW w:w="2976" w:type="dxa"/>
          </w:tcPr>
          <w:p w:rsidR="00A803E4" w:rsidRPr="00BD0A39" w:rsidRDefault="00A803E4" w:rsidP="00CF1837">
            <w:pPr>
              <w:pStyle w:val="TableParagraph"/>
              <w:ind w:left="106" w:right="128"/>
              <w:jc w:val="both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Ученици којима је потребна додатна подршка учествују у заједничким активностима којима се подстиче њихов напредак и интеракција са</w:t>
            </w:r>
          </w:p>
          <w:p w:rsidR="00A803E4" w:rsidRPr="00BD0A39" w:rsidRDefault="00A803E4" w:rsidP="00CF1837">
            <w:pPr>
              <w:pStyle w:val="TableParagraph"/>
              <w:spacing w:line="252" w:lineRule="exact"/>
              <w:ind w:left="106"/>
              <w:jc w:val="both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другим ученицима.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spacing w:line="265" w:lineRule="exact"/>
              <w:ind w:left="88" w:right="81"/>
              <w:rPr>
                <w:rFonts w:ascii="Times New Roman" w:hAnsi="Times New Roman" w:cs="Times New Roman"/>
                <w:b/>
              </w:rPr>
            </w:pPr>
          </w:p>
        </w:tc>
      </w:tr>
      <w:tr w:rsidR="00A803E4" w:rsidRPr="00BD0A39" w:rsidTr="00CF1837">
        <w:trPr>
          <w:trHeight w:val="805"/>
        </w:trPr>
        <w:tc>
          <w:tcPr>
            <w:tcW w:w="1738" w:type="dxa"/>
            <w:vMerge/>
            <w:tcBorders>
              <w:top w:val="nil"/>
            </w:tcBorders>
          </w:tcPr>
          <w:p w:rsidR="00A803E4" w:rsidRPr="00BD0A39" w:rsidRDefault="00A803E4" w:rsidP="00CF1837"/>
        </w:tc>
        <w:tc>
          <w:tcPr>
            <w:tcW w:w="851" w:type="dxa"/>
          </w:tcPr>
          <w:p w:rsidR="00A803E4" w:rsidRPr="00BD0A39" w:rsidRDefault="00A803E4" w:rsidP="00CF1837">
            <w:pPr>
              <w:pStyle w:val="TableParagraph"/>
              <w:spacing w:before="9"/>
              <w:rPr>
                <w:rFonts w:ascii="Times New Roman" w:hAnsi="Times New Roman" w:cs="Times New Roman"/>
                <w:b/>
              </w:rPr>
            </w:pPr>
          </w:p>
          <w:p w:rsidR="00A803E4" w:rsidRPr="00BD0A39" w:rsidRDefault="00A803E4" w:rsidP="00CF1837">
            <w:pPr>
              <w:pStyle w:val="TableParagraph"/>
              <w:ind w:left="106" w:right="97"/>
              <w:jc w:val="center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2.2.6</w:t>
            </w:r>
          </w:p>
        </w:tc>
        <w:tc>
          <w:tcPr>
            <w:tcW w:w="2976" w:type="dxa"/>
          </w:tcPr>
          <w:p w:rsidR="00A803E4" w:rsidRPr="00BD0A39" w:rsidRDefault="00A803E4" w:rsidP="00CF1837">
            <w:pPr>
              <w:pStyle w:val="TableParagraph"/>
              <w:ind w:left="106" w:right="914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Наставник прилагођава темпо рада различитим образовним и васпитним</w:t>
            </w:r>
          </w:p>
          <w:p w:rsidR="00A803E4" w:rsidRPr="00BD0A39" w:rsidRDefault="00A803E4" w:rsidP="00CF1837">
            <w:pPr>
              <w:pStyle w:val="TableParagraph"/>
              <w:spacing w:line="252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потребама.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spacing w:line="265" w:lineRule="exact"/>
              <w:ind w:left="88" w:right="81"/>
              <w:rPr>
                <w:rFonts w:ascii="Times New Roman" w:hAnsi="Times New Roman" w:cs="Times New Roman"/>
                <w:b/>
              </w:rPr>
            </w:pPr>
          </w:p>
        </w:tc>
      </w:tr>
      <w:tr w:rsidR="00A803E4" w:rsidRPr="00BD0A39" w:rsidTr="00CF1837">
        <w:trPr>
          <w:trHeight w:val="280"/>
        </w:trPr>
        <w:tc>
          <w:tcPr>
            <w:tcW w:w="1738" w:type="dxa"/>
            <w:tcBorders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nil"/>
            </w:tcBorders>
          </w:tcPr>
          <w:p w:rsidR="00A803E4" w:rsidRPr="008164D6" w:rsidRDefault="00A803E4" w:rsidP="00CF1837">
            <w:pPr>
              <w:pStyle w:val="TableParagraph"/>
              <w:spacing w:line="261" w:lineRule="exact"/>
              <w:ind w:left="106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bottom w:val="nil"/>
            </w:tcBorders>
          </w:tcPr>
          <w:p w:rsidR="00A803E4" w:rsidRPr="00140C15" w:rsidRDefault="00A803E4" w:rsidP="00CF1837">
            <w:pPr>
              <w:pStyle w:val="TableParagraph"/>
              <w:spacing w:line="261" w:lineRule="exact"/>
              <w:ind w:left="88" w:right="81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CF1837">
        <w:trPr>
          <w:trHeight w:val="527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Default="00A803E4" w:rsidP="00CF1837">
            <w:pPr>
              <w:pStyle w:val="TableParagraph"/>
              <w:spacing w:line="244" w:lineRule="exact"/>
              <w:ind w:left="10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2.3.</w:t>
            </w:r>
          </w:p>
          <w:p w:rsidR="00A803E4" w:rsidRPr="00BD0A39" w:rsidRDefault="00A803E4" w:rsidP="00CF1837">
            <w:pPr>
              <w:pStyle w:val="TableParagraph"/>
              <w:spacing w:line="244" w:lineRule="exact"/>
              <w:ind w:left="10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Ученици </w:t>
            </w:r>
            <w:r w:rsidRPr="00BD0A39">
              <w:rPr>
                <w:rFonts w:ascii="Times New Roman" w:hAnsi="Times New Roman" w:cs="Times New Roman"/>
                <w:b/>
              </w:rPr>
              <w:t>стичу знања,</w:t>
            </w:r>
          </w:p>
          <w:p w:rsidR="00A803E4" w:rsidRDefault="00A803E4" w:rsidP="00CF1837">
            <w:pPr>
              <w:pStyle w:val="TableParagraph"/>
              <w:spacing w:line="264" w:lineRule="exact"/>
              <w:ind w:left="107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усвајају</w:t>
            </w:r>
            <w:r>
              <w:rPr>
                <w:rFonts w:ascii="Times New Roman" w:hAnsi="Times New Roman" w:cs="Times New Roman"/>
                <w:b/>
              </w:rPr>
              <w:t xml:space="preserve"> вредности, развијају вештине и комептенције на часу.</w:t>
            </w:r>
          </w:p>
          <w:p w:rsidR="00A803E4" w:rsidRPr="00CF367E" w:rsidRDefault="00A803E4" w:rsidP="00CF1837">
            <w:pPr>
              <w:pStyle w:val="TableParagraph"/>
              <w:spacing w:line="264" w:lineRule="exact"/>
              <w:ind w:left="10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before="109"/>
              <w:ind w:left="106" w:right="97"/>
              <w:jc w:val="center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2.3.1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A803E4" w:rsidRDefault="00A803E4" w:rsidP="00CF1837">
            <w:pPr>
              <w:pStyle w:val="TableParagraph"/>
              <w:spacing w:line="264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Активности/радови ученика показјују да су</w:t>
            </w:r>
            <w:r>
              <w:rPr>
                <w:rFonts w:ascii="Times New Roman" w:hAnsi="Times New Roman" w:cs="Times New Roman"/>
              </w:rPr>
              <w:t xml:space="preserve"> разумели предмет учења на часу, умеју да примене научено и образложе како су дошли до решења.</w:t>
            </w:r>
          </w:p>
          <w:p w:rsidR="00A803E4" w:rsidRDefault="00A803E4" w:rsidP="00CF1837">
            <w:pPr>
              <w:pStyle w:val="TableParagraph"/>
              <w:spacing w:line="264" w:lineRule="exact"/>
              <w:ind w:left="106"/>
              <w:rPr>
                <w:rFonts w:ascii="Times New Roman" w:hAnsi="Times New Roman" w:cs="Times New Roman"/>
              </w:rPr>
            </w:pPr>
          </w:p>
          <w:p w:rsidR="00A803E4" w:rsidRDefault="00A803E4" w:rsidP="00CF1837">
            <w:pPr>
              <w:pStyle w:val="TableParagraph"/>
              <w:spacing w:line="264" w:lineRule="exact"/>
              <w:ind w:left="106"/>
              <w:rPr>
                <w:rFonts w:ascii="Times New Roman" w:hAnsi="Times New Roman" w:cs="Times New Roman"/>
              </w:rPr>
            </w:pPr>
          </w:p>
          <w:p w:rsidR="00A803E4" w:rsidRDefault="00A803E4" w:rsidP="00CF1837">
            <w:pPr>
              <w:pStyle w:val="TableParagraph"/>
              <w:spacing w:line="264" w:lineRule="exact"/>
              <w:ind w:left="106"/>
              <w:rPr>
                <w:rFonts w:ascii="Times New Roman" w:hAnsi="Times New Roman" w:cs="Times New Roman"/>
              </w:rPr>
            </w:pPr>
          </w:p>
          <w:p w:rsidR="00A803E4" w:rsidRDefault="00A803E4" w:rsidP="00CF1837">
            <w:pPr>
              <w:pStyle w:val="TableParagraph"/>
              <w:spacing w:line="264" w:lineRule="exact"/>
              <w:ind w:left="106"/>
              <w:rPr>
                <w:rFonts w:ascii="Times New Roman" w:hAnsi="Times New Roman" w:cs="Times New Roman"/>
              </w:rPr>
            </w:pPr>
          </w:p>
          <w:p w:rsidR="00A803E4" w:rsidRDefault="00A803E4" w:rsidP="00CF1837">
            <w:pPr>
              <w:pStyle w:val="TableParagraph"/>
              <w:spacing w:line="264" w:lineRule="exact"/>
              <w:ind w:left="106"/>
              <w:rPr>
                <w:rFonts w:ascii="Times New Roman" w:hAnsi="Times New Roman" w:cs="Times New Roman"/>
              </w:rPr>
            </w:pPr>
          </w:p>
          <w:p w:rsidR="00A803E4" w:rsidRDefault="00A803E4" w:rsidP="00CF1837">
            <w:pPr>
              <w:pStyle w:val="TableParagraph"/>
              <w:spacing w:line="264" w:lineRule="exact"/>
              <w:ind w:left="106"/>
              <w:rPr>
                <w:rFonts w:ascii="Times New Roman" w:hAnsi="Times New Roman" w:cs="Times New Roman"/>
              </w:rPr>
            </w:pPr>
          </w:p>
          <w:p w:rsidR="00A803E4" w:rsidRDefault="00A803E4" w:rsidP="00CF1837">
            <w:pPr>
              <w:pStyle w:val="TableParagraph"/>
              <w:spacing w:line="264" w:lineRule="exact"/>
              <w:ind w:left="106"/>
              <w:rPr>
                <w:rFonts w:ascii="Times New Roman" w:hAnsi="Times New Roman" w:cs="Times New Roman"/>
              </w:rPr>
            </w:pPr>
          </w:p>
          <w:p w:rsidR="00A803E4" w:rsidRDefault="00A803E4" w:rsidP="00CF1837">
            <w:pPr>
              <w:pStyle w:val="TableParagraph"/>
              <w:spacing w:line="264" w:lineRule="exact"/>
              <w:ind w:left="106"/>
              <w:rPr>
                <w:rFonts w:ascii="Times New Roman" w:hAnsi="Times New Roman" w:cs="Times New Roman"/>
              </w:rPr>
            </w:pPr>
          </w:p>
          <w:p w:rsidR="00A803E4" w:rsidRDefault="00A803E4" w:rsidP="00CF1837">
            <w:pPr>
              <w:pStyle w:val="TableParagraph"/>
              <w:spacing w:line="264" w:lineRule="exact"/>
              <w:ind w:left="106"/>
              <w:rPr>
                <w:rFonts w:ascii="Times New Roman" w:hAnsi="Times New Roman" w:cs="Times New Roman"/>
              </w:rPr>
            </w:pPr>
          </w:p>
          <w:p w:rsidR="00A803E4" w:rsidRDefault="00A803E4" w:rsidP="00CF1837">
            <w:pPr>
              <w:pStyle w:val="TableParagraph"/>
              <w:spacing w:line="264" w:lineRule="exact"/>
              <w:ind w:left="106"/>
              <w:rPr>
                <w:rFonts w:ascii="Times New Roman" w:hAnsi="Times New Roman" w:cs="Times New Roman"/>
              </w:rPr>
            </w:pPr>
          </w:p>
          <w:p w:rsidR="00A803E4" w:rsidRDefault="00A803E4" w:rsidP="00CF1837">
            <w:pPr>
              <w:pStyle w:val="TableParagraph"/>
              <w:spacing w:line="264" w:lineRule="exact"/>
              <w:ind w:left="106"/>
              <w:rPr>
                <w:rFonts w:ascii="Times New Roman" w:hAnsi="Times New Roman" w:cs="Times New Roman"/>
              </w:rPr>
            </w:pPr>
          </w:p>
          <w:p w:rsidR="00A803E4" w:rsidRPr="008164D6" w:rsidRDefault="00A803E4" w:rsidP="00CF1837">
            <w:pPr>
              <w:pStyle w:val="TableParagraph"/>
              <w:spacing w:line="264" w:lineRule="exact"/>
              <w:ind w:left="106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 w:val="restart"/>
            <w:tcBorders>
              <w:top w:val="nil"/>
            </w:tcBorders>
          </w:tcPr>
          <w:p w:rsidR="00A803E4" w:rsidRPr="002B1F11" w:rsidRDefault="00A803E4" w:rsidP="00A803E4">
            <w:r w:rsidRPr="00211441">
              <w:rPr>
                <w:sz w:val="22"/>
                <w:szCs w:val="22"/>
              </w:rPr>
              <w:t>Ученици, на већини часова, кроз усмене и писмене активности показују да су</w:t>
            </w:r>
            <w:r w:rsidR="00A3165F">
              <w:rPr>
                <w:sz w:val="22"/>
                <w:szCs w:val="22"/>
              </w:rPr>
              <w:t>, у већој мери,</w:t>
            </w:r>
            <w:r w:rsidRPr="00211441">
              <w:rPr>
                <w:sz w:val="22"/>
                <w:szCs w:val="22"/>
              </w:rPr>
              <w:t xml:space="preserve"> разумели и повезали </w:t>
            </w:r>
            <w:r w:rsidR="002B1F11">
              <w:rPr>
                <w:sz w:val="22"/>
                <w:szCs w:val="22"/>
              </w:rPr>
              <w:t>градиво.</w:t>
            </w:r>
          </w:p>
          <w:p w:rsidR="00A803E4" w:rsidRPr="00211441" w:rsidRDefault="00A803E4" w:rsidP="00A803E4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r w:rsidRPr="00211441">
              <w:rPr>
                <w:rFonts w:ascii="Times New Roman" w:eastAsia="Times New Roman" w:hAnsi="Times New Roman" w:cs="Times New Roman"/>
              </w:rPr>
              <w:t>Способни су да примене оно што су научили (решавање задатака на табли</w:t>
            </w:r>
            <w:r w:rsidR="00A3165F">
              <w:rPr>
                <w:rFonts w:ascii="Times New Roman" w:eastAsia="Times New Roman" w:hAnsi="Times New Roman" w:cs="Times New Roman"/>
              </w:rPr>
              <w:t>, одговарање на питања</w:t>
            </w:r>
            <w:r w:rsidRPr="00211441">
              <w:rPr>
                <w:rFonts w:ascii="Times New Roman" w:eastAsia="Times New Roman" w:hAnsi="Times New Roman" w:cs="Times New Roman"/>
              </w:rPr>
              <w:t>).</w:t>
            </w:r>
          </w:p>
          <w:p w:rsidR="00A803E4" w:rsidRPr="00211441" w:rsidRDefault="001457BC" w:rsidP="00A803E4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</w:t>
            </w:r>
            <w:r w:rsidR="00A803E4" w:rsidRPr="00211441">
              <w:rPr>
                <w:rFonts w:ascii="Times New Roman" w:eastAsia="Times New Roman" w:hAnsi="Times New Roman" w:cs="Times New Roman"/>
              </w:rPr>
              <w:t>а часовима изборних програма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="00A803E4" w:rsidRPr="00211441">
              <w:rPr>
                <w:rFonts w:ascii="Times New Roman" w:eastAsia="Times New Roman" w:hAnsi="Times New Roman" w:cs="Times New Roman"/>
              </w:rPr>
              <w:t xml:space="preserve"> ученици </w:t>
            </w:r>
            <w:r w:rsidRPr="00211441">
              <w:rPr>
                <w:rFonts w:ascii="Times New Roman" w:eastAsia="Times New Roman" w:hAnsi="Times New Roman" w:cs="Times New Roman"/>
              </w:rPr>
              <w:t xml:space="preserve">се </w:t>
            </w:r>
            <w:r w:rsidR="00A803E4" w:rsidRPr="00211441">
              <w:rPr>
                <w:rFonts w:ascii="Times New Roman" w:eastAsia="Times New Roman" w:hAnsi="Times New Roman" w:cs="Times New Roman"/>
              </w:rPr>
              <w:t xml:space="preserve">подстичу на </w:t>
            </w:r>
            <w:r>
              <w:rPr>
                <w:rFonts w:ascii="Times New Roman" w:eastAsia="Times New Roman" w:hAnsi="Times New Roman" w:cs="Times New Roman"/>
              </w:rPr>
              <w:t>анализу и поређење</w:t>
            </w:r>
            <w:r w:rsidR="00A803E4" w:rsidRPr="00211441">
              <w:rPr>
                <w:rFonts w:ascii="Times New Roman" w:eastAsia="Times New Roman" w:hAnsi="Times New Roman" w:cs="Times New Roman"/>
              </w:rPr>
              <w:t>, изношење сопственог става и самосталност у раду (кроз израду пројеката).</w:t>
            </w:r>
          </w:p>
          <w:p w:rsidR="00A803E4" w:rsidRPr="00211441" w:rsidRDefault="00A803E4" w:rsidP="001457BC">
            <w:pPr>
              <w:pStyle w:val="TableParagraph"/>
              <w:rPr>
                <w:rFonts w:ascii="Times New Roman" w:hAnsi="Times New Roman" w:cs="Times New Roman"/>
              </w:rPr>
            </w:pPr>
            <w:r w:rsidRPr="00211441">
              <w:rPr>
                <w:rFonts w:ascii="Times New Roman" w:eastAsia="Times New Roman" w:hAnsi="Times New Roman" w:cs="Times New Roman"/>
              </w:rPr>
              <w:t xml:space="preserve">Наставници често и приликом обраде градива, на часу постављају питања ученицима којима се усмеравају на тражење другачијих решења од понуђених и </w:t>
            </w:r>
            <w:r w:rsidR="001457BC">
              <w:rPr>
                <w:rFonts w:ascii="Times New Roman" w:eastAsia="Times New Roman" w:hAnsi="Times New Roman" w:cs="Times New Roman"/>
              </w:rPr>
              <w:t>на тај начин се развијају</w:t>
            </w:r>
            <w:r w:rsidRPr="00211441">
              <w:rPr>
                <w:rFonts w:ascii="Times New Roman" w:eastAsia="Times New Roman" w:hAnsi="Times New Roman" w:cs="Times New Roman"/>
              </w:rPr>
              <w:t xml:space="preserve"> више мисаоне функције</w:t>
            </w:r>
            <w:r w:rsidR="001457BC">
              <w:rPr>
                <w:rFonts w:ascii="Times New Roman" w:eastAsia="Times New Roman" w:hAnsi="Times New Roman" w:cs="Times New Roman"/>
              </w:rPr>
              <w:t xml:space="preserve"> код ученика</w:t>
            </w:r>
            <w:r w:rsidRPr="00211441">
              <w:rPr>
                <w:rFonts w:ascii="Times New Roman" w:eastAsia="Times New Roman" w:hAnsi="Times New Roman" w:cs="Times New Roman"/>
              </w:rPr>
              <w:t xml:space="preserve"> (анализа, синтеза).</w:t>
            </w:r>
          </w:p>
        </w:tc>
      </w:tr>
      <w:tr w:rsidR="00A803E4" w:rsidRPr="00BD0A39" w:rsidTr="00CF1837">
        <w:trPr>
          <w:trHeight w:val="246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27" w:lineRule="exact"/>
              <w:ind w:left="10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A803E4" w:rsidRPr="00BD0A39" w:rsidRDefault="00A803E4" w:rsidP="00CF1837">
            <w:pPr>
              <w:pStyle w:val="TableParagraph"/>
              <w:spacing w:line="227" w:lineRule="exact"/>
              <w:ind w:left="106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CF1837">
        <w:trPr>
          <w:trHeight w:val="275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56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Ученик повезује предмет учења са претходно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spacing w:line="256" w:lineRule="exact"/>
              <w:ind w:left="88" w:right="81"/>
              <w:rPr>
                <w:rFonts w:ascii="Times New Roman" w:hAnsi="Times New Roman" w:cs="Times New Roman"/>
                <w:b/>
              </w:rPr>
            </w:pPr>
          </w:p>
        </w:tc>
      </w:tr>
      <w:tr w:rsidR="00A803E4" w:rsidRPr="00BD0A39" w:rsidTr="00CF1837">
        <w:trPr>
          <w:trHeight w:val="526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67" w:lineRule="exact"/>
              <w:ind w:left="10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before="114"/>
              <w:ind w:left="106" w:right="97"/>
              <w:jc w:val="center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2.3.2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48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наученим у различитим областима,</w:t>
            </w:r>
          </w:p>
          <w:p w:rsidR="00A803E4" w:rsidRPr="00BD0A39" w:rsidRDefault="00A803E4" w:rsidP="00CF1837">
            <w:pPr>
              <w:pStyle w:val="TableParagraph"/>
              <w:spacing w:line="258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професионалном праксом и свакодневним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CF1837">
        <w:trPr>
          <w:trHeight w:val="252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33" w:lineRule="exact"/>
              <w:ind w:left="10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A803E4" w:rsidRPr="00BD0A39" w:rsidRDefault="00A803E4" w:rsidP="00CF1837">
            <w:pPr>
              <w:pStyle w:val="TableParagraph"/>
              <w:spacing w:line="233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животом.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CF1837">
        <w:trPr>
          <w:trHeight w:val="280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A803E4" w:rsidRPr="00BD0A39" w:rsidRDefault="00A803E4" w:rsidP="00CF1837">
            <w:pPr>
              <w:pStyle w:val="TableParagraph"/>
              <w:spacing w:before="131"/>
              <w:ind w:left="126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2.3.3</w:t>
            </w:r>
          </w:p>
        </w:tc>
        <w:tc>
          <w:tcPr>
            <w:tcW w:w="2976" w:type="dxa"/>
            <w:tcBorders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60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Ученик прикупља, критички процењује и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spacing w:line="260" w:lineRule="exact"/>
              <w:ind w:left="88" w:right="81"/>
              <w:rPr>
                <w:rFonts w:ascii="Times New Roman" w:hAnsi="Times New Roman" w:cs="Times New Roman"/>
                <w:b/>
              </w:rPr>
            </w:pPr>
          </w:p>
        </w:tc>
      </w:tr>
      <w:tr w:rsidR="00A803E4" w:rsidRPr="00BD0A39" w:rsidTr="00CF1837">
        <w:trPr>
          <w:trHeight w:val="246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A803E4" w:rsidRPr="00BD0A39" w:rsidRDefault="00A803E4" w:rsidP="00CF1837"/>
        </w:tc>
        <w:tc>
          <w:tcPr>
            <w:tcW w:w="2976" w:type="dxa"/>
            <w:tcBorders>
              <w:top w:val="nil"/>
            </w:tcBorders>
          </w:tcPr>
          <w:p w:rsidR="00A803E4" w:rsidRPr="00BD0A39" w:rsidRDefault="00A803E4" w:rsidP="00CF1837">
            <w:pPr>
              <w:pStyle w:val="TableParagraph"/>
              <w:spacing w:line="227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анализира идеје, одговоре и решења.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CF1837">
        <w:trPr>
          <w:trHeight w:val="280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A803E4" w:rsidRPr="00BD0A39" w:rsidRDefault="00A803E4" w:rsidP="00CF1837">
            <w:pPr>
              <w:pStyle w:val="TableParagraph"/>
              <w:spacing w:before="131"/>
              <w:ind w:left="126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2.3.4</w:t>
            </w:r>
          </w:p>
        </w:tc>
        <w:tc>
          <w:tcPr>
            <w:tcW w:w="2976" w:type="dxa"/>
            <w:tcBorders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60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Ученик излаже своје идеје и износи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spacing w:line="260" w:lineRule="exact"/>
              <w:ind w:left="88" w:right="81"/>
              <w:rPr>
                <w:rFonts w:ascii="Times New Roman" w:hAnsi="Times New Roman" w:cs="Times New Roman"/>
                <w:b/>
              </w:rPr>
            </w:pPr>
          </w:p>
        </w:tc>
      </w:tr>
      <w:tr w:rsidR="00A803E4" w:rsidRPr="00BD0A39" w:rsidTr="00CF1837">
        <w:trPr>
          <w:trHeight w:val="244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A803E4" w:rsidRPr="00BD0A39" w:rsidRDefault="00A803E4" w:rsidP="00CF1837"/>
        </w:tc>
        <w:tc>
          <w:tcPr>
            <w:tcW w:w="2976" w:type="dxa"/>
            <w:tcBorders>
              <w:top w:val="nil"/>
            </w:tcBorders>
          </w:tcPr>
          <w:p w:rsidR="00A803E4" w:rsidRPr="00BD0A39" w:rsidRDefault="00A803E4" w:rsidP="00CF1837">
            <w:pPr>
              <w:pStyle w:val="TableParagraph"/>
              <w:spacing w:line="224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оригинална и креативна решења.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CF1837">
        <w:trPr>
          <w:trHeight w:val="283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A803E4" w:rsidRPr="00BD0A39" w:rsidRDefault="00A803E4" w:rsidP="00CF1837">
            <w:pPr>
              <w:pStyle w:val="TableParagraph"/>
              <w:spacing w:before="133"/>
              <w:ind w:left="126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2.3.5</w:t>
            </w:r>
          </w:p>
        </w:tc>
        <w:tc>
          <w:tcPr>
            <w:tcW w:w="2976" w:type="dxa"/>
            <w:tcBorders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63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Ученик примењује повратну информацију да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spacing w:line="263" w:lineRule="exact"/>
              <w:ind w:left="88" w:right="81"/>
              <w:rPr>
                <w:rFonts w:ascii="Times New Roman" w:hAnsi="Times New Roman" w:cs="Times New Roman"/>
                <w:b/>
              </w:rPr>
            </w:pPr>
          </w:p>
        </w:tc>
      </w:tr>
      <w:tr w:rsidR="00A803E4" w:rsidRPr="00BD0A39" w:rsidTr="00CF1837">
        <w:trPr>
          <w:trHeight w:val="244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A803E4" w:rsidRPr="00BD0A39" w:rsidRDefault="00A803E4" w:rsidP="00CF1837"/>
        </w:tc>
        <w:tc>
          <w:tcPr>
            <w:tcW w:w="2976" w:type="dxa"/>
            <w:tcBorders>
              <w:top w:val="nil"/>
            </w:tcBorders>
          </w:tcPr>
          <w:p w:rsidR="00A803E4" w:rsidRPr="00BD0A39" w:rsidRDefault="00A803E4" w:rsidP="00CF1837">
            <w:pPr>
              <w:pStyle w:val="TableParagraph"/>
              <w:spacing w:line="225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реши задатак/унапреди учење.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CF1837">
        <w:trPr>
          <w:trHeight w:val="281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62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Ученик планира, реализује и вреднује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spacing w:line="262" w:lineRule="exact"/>
              <w:ind w:left="88" w:right="81"/>
              <w:rPr>
                <w:rFonts w:ascii="Times New Roman" w:hAnsi="Times New Roman" w:cs="Times New Roman"/>
                <w:b/>
              </w:rPr>
            </w:pPr>
          </w:p>
        </w:tc>
      </w:tr>
      <w:tr w:rsidR="00A803E4" w:rsidRPr="00BD0A39" w:rsidTr="00CF1837">
        <w:trPr>
          <w:trHeight w:val="257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38" w:lineRule="exact"/>
              <w:ind w:left="106" w:right="97"/>
              <w:jc w:val="center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2.3.6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38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пројекат у настави самостално или уз помоћ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CF1837">
        <w:trPr>
          <w:trHeight w:val="246"/>
        </w:trPr>
        <w:tc>
          <w:tcPr>
            <w:tcW w:w="1738" w:type="dxa"/>
            <w:tcBorders>
              <w:top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A803E4" w:rsidRPr="0026404E" w:rsidRDefault="00140C15" w:rsidP="00CF1837">
            <w:pPr>
              <w:pStyle w:val="TableParagraph"/>
              <w:spacing w:line="227" w:lineRule="exact"/>
              <w:ind w:left="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A803E4" w:rsidRPr="00BD0A39">
              <w:rPr>
                <w:rFonts w:ascii="Times New Roman" w:hAnsi="Times New Roman" w:cs="Times New Roman"/>
              </w:rPr>
              <w:t>аставника</w:t>
            </w:r>
            <w:r w:rsidR="00A803E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CF1837">
        <w:trPr>
          <w:trHeight w:val="280"/>
        </w:trPr>
        <w:tc>
          <w:tcPr>
            <w:tcW w:w="1738" w:type="dxa"/>
            <w:tcBorders>
              <w:bottom w:val="nil"/>
            </w:tcBorders>
          </w:tcPr>
          <w:p w:rsidR="00A803E4" w:rsidRDefault="00A803E4" w:rsidP="00070A25">
            <w:pPr>
              <w:pStyle w:val="TableParagraph"/>
              <w:spacing w:line="239" w:lineRule="exact"/>
              <w:ind w:left="10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2.4.</w:t>
            </w:r>
          </w:p>
          <w:p w:rsidR="00A803E4" w:rsidRPr="00BD0A39" w:rsidRDefault="00A803E4" w:rsidP="00070A25">
            <w:pPr>
              <w:pStyle w:val="TableParagraph"/>
              <w:spacing w:line="260" w:lineRule="exact"/>
              <w:ind w:left="10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Поступци в</w:t>
            </w:r>
            <w:r w:rsidRPr="00BD0A39">
              <w:rPr>
                <w:rFonts w:ascii="Times New Roman" w:hAnsi="Times New Roman" w:cs="Times New Roman"/>
                <w:b/>
              </w:rPr>
              <w:t>редновања</w:t>
            </w:r>
            <w:r>
              <w:rPr>
                <w:rFonts w:ascii="Times New Roman" w:hAnsi="Times New Roman" w:cs="Times New Roman"/>
                <w:b/>
              </w:rPr>
              <w:t xml:space="preserve"> су у функцији даљег учења.</w:t>
            </w:r>
          </w:p>
        </w:tc>
        <w:tc>
          <w:tcPr>
            <w:tcW w:w="851" w:type="dxa"/>
            <w:tcBorders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  <w:b/>
              </w:rPr>
              <w:t>2.4.1</w:t>
            </w:r>
          </w:p>
        </w:tc>
        <w:tc>
          <w:tcPr>
            <w:tcW w:w="2976" w:type="dxa"/>
            <w:tcBorders>
              <w:bottom w:val="nil"/>
            </w:tcBorders>
          </w:tcPr>
          <w:p w:rsidR="00A803E4" w:rsidRPr="00BD0A39" w:rsidRDefault="00A803E4" w:rsidP="002C22BF">
            <w:pPr>
              <w:pStyle w:val="TableParagraph"/>
              <w:spacing w:line="260" w:lineRule="exact"/>
              <w:ind w:left="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Наставник формативно и сумативно оц</w:t>
            </w:r>
            <w:r w:rsidR="002C22BF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њује у </w:t>
            </w:r>
            <w:r w:rsidRPr="00BD0A39">
              <w:rPr>
                <w:rFonts w:ascii="Times New Roman" w:hAnsi="Times New Roman" w:cs="Times New Roman"/>
              </w:rPr>
              <w:t>складу са прописима, укључујући и</w:t>
            </w:r>
            <w:r>
              <w:rPr>
                <w:rFonts w:ascii="Times New Roman" w:hAnsi="Times New Roman" w:cs="Times New Roman"/>
              </w:rPr>
              <w:t xml:space="preserve"> оцењивање оног што су ученици приказали током рада на пракси.</w:t>
            </w:r>
          </w:p>
        </w:tc>
        <w:tc>
          <w:tcPr>
            <w:tcW w:w="4820" w:type="dxa"/>
            <w:tcBorders>
              <w:bottom w:val="nil"/>
            </w:tcBorders>
          </w:tcPr>
          <w:p w:rsidR="006344BB" w:rsidRDefault="00C82066" w:rsidP="00211441">
            <w:pPr>
              <w:pStyle w:val="TableParagraph"/>
              <w:spacing w:line="260" w:lineRule="exact"/>
              <w:ind w:right="8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 нивоу школе, о</w:t>
            </w:r>
            <w:r w:rsidR="00842F06">
              <w:rPr>
                <w:rFonts w:ascii="Times New Roman" w:eastAsia="Times New Roman" w:hAnsi="Times New Roman" w:cs="Times New Roman"/>
              </w:rPr>
              <w:t>цењ</w:t>
            </w:r>
            <w:r w:rsidR="00A803E4" w:rsidRPr="004249B8">
              <w:rPr>
                <w:rFonts w:ascii="Times New Roman" w:eastAsia="Times New Roman" w:hAnsi="Times New Roman" w:cs="Times New Roman"/>
              </w:rPr>
              <w:t>ивање ученика се врши формативно, бележе се активности ученика</w:t>
            </w:r>
            <w:r w:rsidR="00026F6A">
              <w:rPr>
                <w:rFonts w:ascii="Times New Roman" w:eastAsia="Times New Roman" w:hAnsi="Times New Roman" w:cs="Times New Roman"/>
              </w:rPr>
              <w:t xml:space="preserve"> у дневнику и педагошким свескама наставника</w:t>
            </w:r>
            <w:r w:rsidR="006344BB">
              <w:rPr>
                <w:rFonts w:ascii="Times New Roman" w:eastAsia="Times New Roman" w:hAnsi="Times New Roman" w:cs="Times New Roman"/>
              </w:rPr>
              <w:t xml:space="preserve">.   </w:t>
            </w:r>
          </w:p>
          <w:p w:rsidR="00A803E4" w:rsidRDefault="006344BB" w:rsidP="00211441">
            <w:pPr>
              <w:pStyle w:val="TableParagraph"/>
              <w:spacing w:line="260" w:lineRule="exact"/>
              <w:ind w:right="81"/>
              <w:rPr>
                <w:rFonts w:ascii="Times New Roman" w:eastAsia="Times New Roman" w:hAnsi="Times New Roman" w:cs="Times New Roman"/>
              </w:rPr>
            </w:pPr>
            <w:r w:rsidRPr="004249B8">
              <w:rPr>
                <w:rFonts w:ascii="Times New Roman" w:eastAsia="Times New Roman" w:hAnsi="Times New Roman" w:cs="Times New Roman"/>
              </w:rPr>
              <w:t>Већина наставника кроз детаљно и континуирано формативно праћење ученика,  даје ја</w:t>
            </w:r>
            <w:r w:rsidR="00C82066">
              <w:rPr>
                <w:rFonts w:ascii="Times New Roman" w:eastAsia="Times New Roman" w:hAnsi="Times New Roman" w:cs="Times New Roman"/>
              </w:rPr>
              <w:t xml:space="preserve">сне информације  о напредовању што </w:t>
            </w:r>
            <w:r w:rsidRPr="004249B8">
              <w:rPr>
                <w:rFonts w:ascii="Times New Roman" w:eastAsia="Times New Roman" w:hAnsi="Times New Roman" w:cs="Times New Roman"/>
              </w:rPr>
              <w:t xml:space="preserve">даље омогућава ученику да </w:t>
            </w:r>
            <w:r w:rsidR="00563F4D">
              <w:rPr>
                <w:rFonts w:ascii="Times New Roman" w:eastAsia="Times New Roman" w:hAnsi="Times New Roman" w:cs="Times New Roman"/>
              </w:rPr>
              <w:t>постави</w:t>
            </w:r>
            <w:r w:rsidRPr="004249B8">
              <w:rPr>
                <w:rFonts w:ascii="Times New Roman" w:eastAsia="Times New Roman" w:hAnsi="Times New Roman" w:cs="Times New Roman"/>
              </w:rPr>
              <w:t xml:space="preserve"> краткорочни циљ који жели да достигне (већа успешност, потпуније и применљивије знање).</w:t>
            </w:r>
          </w:p>
          <w:p w:rsidR="000F2F9C" w:rsidRPr="000F2F9C" w:rsidRDefault="001E5A74" w:rsidP="000F2F9C">
            <w:pPr>
              <w:pStyle w:val="TableParagraph"/>
              <w:spacing w:line="260" w:lineRule="exact"/>
              <w:ind w:right="81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Са друге стране, в</w:t>
            </w:r>
            <w:r w:rsidR="000F2F9C">
              <w:rPr>
                <w:rFonts w:ascii="Times New Roman" w:eastAsia="Times New Roman" w:hAnsi="Times New Roman" w:cs="Times New Roman"/>
              </w:rPr>
              <w:t>ећу пажњу треба посветити сарадњи са старешинама, а у циљу ажурнијег вођења евиденције дела наставника који по периодима праве забелешке (односи се на белешке о активностима ученика и активно праћење напредовања).</w:t>
            </w:r>
          </w:p>
        </w:tc>
      </w:tr>
      <w:tr w:rsidR="00A803E4" w:rsidRPr="00BD0A39" w:rsidTr="00CF1837">
        <w:trPr>
          <w:trHeight w:val="258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AA2828" w:rsidRDefault="00A803E4" w:rsidP="00CF1837">
            <w:pPr>
              <w:pStyle w:val="TableParagraph"/>
              <w:spacing w:line="239" w:lineRule="exact"/>
              <w:ind w:left="10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A803E4" w:rsidRPr="00A4637F" w:rsidRDefault="00A803E4" w:rsidP="00CF1837">
            <w:pPr>
              <w:pStyle w:val="TableParagraph"/>
              <w:spacing w:line="239" w:lineRule="exact"/>
              <w:ind w:left="106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1E5A74" w:rsidRDefault="00C82066" w:rsidP="001E5A74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Такође</w:t>
            </w:r>
            <w:r w:rsidR="000F2F9C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 xml:space="preserve"> н</w:t>
            </w:r>
            <w:r w:rsidR="00A803E4" w:rsidRPr="004249B8">
              <w:rPr>
                <w:rFonts w:ascii="Times New Roman" w:eastAsia="Times New Roman" w:hAnsi="Times New Roman" w:cs="Times New Roman"/>
              </w:rPr>
              <w:t>акон добијања оцене са писане провере, сваком ученику</w:t>
            </w:r>
            <w:r w:rsidR="001E5A74">
              <w:rPr>
                <w:rFonts w:ascii="Times New Roman" w:eastAsia="Times New Roman" w:hAnsi="Times New Roman" w:cs="Times New Roman"/>
              </w:rPr>
              <w:t xml:space="preserve"> (појединачно)</w:t>
            </w:r>
            <w:r w:rsidR="00A803E4" w:rsidRPr="004249B8">
              <w:rPr>
                <w:rFonts w:ascii="Times New Roman" w:eastAsia="Times New Roman" w:hAnsi="Times New Roman" w:cs="Times New Roman"/>
              </w:rPr>
              <w:t xml:space="preserve"> се образлаже</w:t>
            </w:r>
            <w:r w:rsidR="000F2F9C">
              <w:rPr>
                <w:rFonts w:ascii="Times New Roman" w:eastAsia="Times New Roman" w:hAnsi="Times New Roman" w:cs="Times New Roman"/>
              </w:rPr>
              <w:t xml:space="preserve">  </w:t>
            </w:r>
            <w:r w:rsidR="00A803E4" w:rsidRPr="004249B8">
              <w:rPr>
                <w:rFonts w:ascii="Times New Roman" w:eastAsia="Times New Roman" w:hAnsi="Times New Roman" w:cs="Times New Roman"/>
              </w:rPr>
              <w:t>где је погрешио. У том случају, ученици се подсећају на критеријум оцењивања, тј. на бодове.</w:t>
            </w:r>
            <w:r w:rsidR="006344B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803E4" w:rsidRPr="006344BB" w:rsidRDefault="001E5A74" w:rsidP="002E40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Даље, у</w:t>
            </w:r>
            <w:r w:rsidR="006344BB">
              <w:rPr>
                <w:rFonts w:ascii="Times New Roman" w:eastAsia="Times New Roman" w:hAnsi="Times New Roman" w:cs="Times New Roman"/>
              </w:rPr>
              <w:t>чен</w:t>
            </w:r>
            <w:r w:rsidR="00C82066">
              <w:rPr>
                <w:rFonts w:ascii="Times New Roman" w:eastAsia="Times New Roman" w:hAnsi="Times New Roman" w:cs="Times New Roman"/>
              </w:rPr>
              <w:t xml:space="preserve">ицима се пружа могућност да </w:t>
            </w:r>
            <w:r w:rsidR="006344BB">
              <w:rPr>
                <w:rFonts w:ascii="Times New Roman" w:eastAsia="Times New Roman" w:hAnsi="Times New Roman" w:cs="Times New Roman"/>
              </w:rPr>
              <w:t xml:space="preserve"> на часовима процењују своје ангажовање (приликом одговарања </w:t>
            </w:r>
            <w:r w:rsidR="00C82066">
              <w:rPr>
                <w:rFonts w:ascii="Times New Roman" w:eastAsia="Times New Roman" w:hAnsi="Times New Roman" w:cs="Times New Roman"/>
              </w:rPr>
              <w:t>или учествовања на часу)</w:t>
            </w:r>
            <w:r w:rsidR="0045176B">
              <w:rPr>
                <w:rFonts w:ascii="Times New Roman" w:eastAsia="Times New Roman" w:hAnsi="Times New Roman" w:cs="Times New Roman"/>
              </w:rPr>
              <w:t xml:space="preserve"> заједно са наставником. Н</w:t>
            </w:r>
            <w:r w:rsidR="006344BB">
              <w:rPr>
                <w:rFonts w:ascii="Times New Roman" w:eastAsia="Times New Roman" w:hAnsi="Times New Roman" w:cs="Times New Roman"/>
              </w:rPr>
              <w:t xml:space="preserve">акон провере знања или завршеног пројекта </w:t>
            </w:r>
            <w:r w:rsidR="00C26912">
              <w:rPr>
                <w:rFonts w:ascii="Times New Roman" w:eastAsia="Times New Roman" w:hAnsi="Times New Roman" w:cs="Times New Roman"/>
              </w:rPr>
              <w:t>ученици</w:t>
            </w:r>
            <w:r w:rsidR="0045176B">
              <w:rPr>
                <w:rFonts w:ascii="Times New Roman" w:eastAsia="Times New Roman" w:hAnsi="Times New Roman" w:cs="Times New Roman"/>
              </w:rPr>
              <w:t xml:space="preserve">, такође, </w:t>
            </w:r>
            <w:r w:rsidR="00C26912">
              <w:rPr>
                <w:rFonts w:ascii="Times New Roman" w:eastAsia="Times New Roman" w:hAnsi="Times New Roman" w:cs="Times New Roman"/>
              </w:rPr>
              <w:t xml:space="preserve"> </w:t>
            </w:r>
            <w:r w:rsidR="006344BB">
              <w:rPr>
                <w:rFonts w:ascii="Times New Roman" w:eastAsia="Times New Roman" w:hAnsi="Times New Roman" w:cs="Times New Roman"/>
              </w:rPr>
              <w:t xml:space="preserve">имају могућност </w:t>
            </w:r>
            <w:r w:rsidR="00C26912">
              <w:rPr>
                <w:rFonts w:ascii="Times New Roman" w:eastAsia="Times New Roman" w:hAnsi="Times New Roman" w:cs="Times New Roman"/>
              </w:rPr>
              <w:t xml:space="preserve">да </w:t>
            </w:r>
            <w:r w:rsidR="006344BB">
              <w:rPr>
                <w:rFonts w:ascii="Times New Roman" w:eastAsia="Times New Roman" w:hAnsi="Times New Roman" w:cs="Times New Roman"/>
              </w:rPr>
              <w:t xml:space="preserve">размотре оцене и </w:t>
            </w:r>
            <w:r w:rsidR="00C82066">
              <w:rPr>
                <w:rFonts w:ascii="Times New Roman" w:eastAsia="Times New Roman" w:hAnsi="Times New Roman" w:cs="Times New Roman"/>
              </w:rPr>
              <w:t>да</w:t>
            </w:r>
            <w:r w:rsidR="006344BB">
              <w:rPr>
                <w:rFonts w:ascii="Times New Roman" w:eastAsia="Times New Roman" w:hAnsi="Times New Roman" w:cs="Times New Roman"/>
              </w:rPr>
              <w:t xml:space="preserve"> изнесу своје мишљење.</w:t>
            </w:r>
          </w:p>
        </w:tc>
      </w:tr>
      <w:tr w:rsidR="00A803E4" w:rsidRPr="00BD0A39" w:rsidTr="006344BB">
        <w:trPr>
          <w:trHeight w:val="297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39" w:lineRule="exact"/>
              <w:ind w:left="10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39" w:lineRule="exact"/>
              <w:ind w:left="106" w:right="9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39" w:lineRule="exact"/>
              <w:ind w:left="106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A803E4" w:rsidRPr="00211441" w:rsidRDefault="00A803E4" w:rsidP="00CF183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</w:tc>
      </w:tr>
      <w:tr w:rsidR="00A803E4" w:rsidRPr="00BD0A39" w:rsidTr="00CF1837">
        <w:trPr>
          <w:trHeight w:val="258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39" w:lineRule="exact"/>
              <w:ind w:left="10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39" w:lineRule="exact"/>
              <w:ind w:left="106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 w:val="restart"/>
            <w:tcBorders>
              <w:top w:val="nil"/>
            </w:tcBorders>
          </w:tcPr>
          <w:p w:rsidR="00A803E4" w:rsidRPr="004249B8" w:rsidRDefault="00A803E4" w:rsidP="006344BB">
            <w:pPr>
              <w:rPr>
                <w:b/>
              </w:rPr>
            </w:pPr>
          </w:p>
        </w:tc>
      </w:tr>
      <w:tr w:rsidR="00A803E4" w:rsidRPr="00BD0A39" w:rsidTr="00070A25">
        <w:trPr>
          <w:trHeight w:val="89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A803E4" w:rsidRPr="00BD0A39" w:rsidRDefault="00A803E4" w:rsidP="00CF1837">
            <w:pPr>
              <w:pStyle w:val="TableParagraph"/>
              <w:spacing w:line="227" w:lineRule="exact"/>
              <w:ind w:left="106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CF1837">
        <w:trPr>
          <w:trHeight w:val="282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03E4" w:rsidRPr="00BD0A39" w:rsidRDefault="00A803E4" w:rsidP="00CF1837">
            <w:pPr>
              <w:pStyle w:val="TableParagraph"/>
              <w:spacing w:before="4" w:line="259" w:lineRule="exact"/>
              <w:ind w:left="106" w:right="97"/>
              <w:jc w:val="center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2.4.2</w:t>
            </w:r>
          </w:p>
        </w:tc>
        <w:tc>
          <w:tcPr>
            <w:tcW w:w="2976" w:type="dxa"/>
          </w:tcPr>
          <w:p w:rsidR="00A803E4" w:rsidRPr="00BD0A39" w:rsidRDefault="00A803E4" w:rsidP="00CF1837">
            <w:pPr>
              <w:pStyle w:val="TableParagraph"/>
              <w:spacing w:before="4" w:line="259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Ученику су јасни критеријуми вредновања.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spacing w:line="263" w:lineRule="exact"/>
              <w:ind w:left="88" w:right="81"/>
              <w:rPr>
                <w:rFonts w:ascii="Times New Roman" w:hAnsi="Times New Roman" w:cs="Times New Roman"/>
                <w:b/>
              </w:rPr>
            </w:pPr>
          </w:p>
        </w:tc>
      </w:tr>
      <w:tr w:rsidR="00A803E4" w:rsidRPr="00BD0A39" w:rsidTr="00CF1837">
        <w:trPr>
          <w:trHeight w:val="280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60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Наставник даје потпуну и разумљиву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spacing w:line="260" w:lineRule="exact"/>
              <w:ind w:left="88" w:right="81"/>
              <w:rPr>
                <w:rFonts w:ascii="Times New Roman" w:hAnsi="Times New Roman" w:cs="Times New Roman"/>
                <w:b/>
              </w:rPr>
            </w:pPr>
          </w:p>
        </w:tc>
      </w:tr>
      <w:tr w:rsidR="00A803E4" w:rsidRPr="00BD0A39" w:rsidTr="00CF1837">
        <w:trPr>
          <w:trHeight w:val="527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before="109"/>
              <w:ind w:left="106" w:right="97"/>
              <w:jc w:val="center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2.4.3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44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повратну информацију ученицима о њиховом</w:t>
            </w:r>
          </w:p>
          <w:p w:rsidR="00A803E4" w:rsidRPr="00BD0A39" w:rsidRDefault="00A803E4" w:rsidP="00CF1837">
            <w:pPr>
              <w:pStyle w:val="TableParagraph"/>
              <w:spacing w:line="264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раду, укључујући и јасне препоруке о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CF1837">
        <w:trPr>
          <w:trHeight w:val="246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A803E4" w:rsidRPr="00BD0A39" w:rsidRDefault="00A803E4" w:rsidP="00CF1837">
            <w:pPr>
              <w:pStyle w:val="TableParagraph"/>
              <w:spacing w:line="227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наредним корацима.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CF1837">
        <w:trPr>
          <w:trHeight w:val="282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03E4" w:rsidRPr="00BD0A39" w:rsidRDefault="00A803E4" w:rsidP="00CF1837">
            <w:pPr>
              <w:pStyle w:val="TableParagraph"/>
              <w:spacing w:before="4" w:line="259" w:lineRule="exact"/>
              <w:ind w:left="106" w:right="97"/>
              <w:jc w:val="center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2.4.4</w:t>
            </w:r>
          </w:p>
        </w:tc>
        <w:tc>
          <w:tcPr>
            <w:tcW w:w="2976" w:type="dxa"/>
          </w:tcPr>
          <w:p w:rsidR="00A803E4" w:rsidRPr="00BD0A39" w:rsidRDefault="00A803E4" w:rsidP="00CF1837">
            <w:pPr>
              <w:pStyle w:val="TableParagraph"/>
              <w:spacing w:before="4" w:line="259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Ученик поставља себи циљеве у учењу.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spacing w:line="263" w:lineRule="exact"/>
              <w:ind w:left="88" w:right="81"/>
              <w:rPr>
                <w:rFonts w:ascii="Times New Roman" w:hAnsi="Times New Roman" w:cs="Times New Roman"/>
                <w:b/>
              </w:rPr>
            </w:pPr>
          </w:p>
        </w:tc>
      </w:tr>
      <w:tr w:rsidR="00A803E4" w:rsidRPr="00BD0A39" w:rsidTr="00CF1837">
        <w:trPr>
          <w:trHeight w:val="280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A803E4" w:rsidRPr="00BD0A39" w:rsidRDefault="00A803E4" w:rsidP="00CF1837">
            <w:pPr>
              <w:pStyle w:val="TableParagraph"/>
              <w:spacing w:before="131"/>
              <w:ind w:left="126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2.4.5</w:t>
            </w:r>
          </w:p>
        </w:tc>
        <w:tc>
          <w:tcPr>
            <w:tcW w:w="2976" w:type="dxa"/>
            <w:tcBorders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60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Ученик уме критички да процени свој</w:t>
            </w:r>
          </w:p>
        </w:tc>
        <w:tc>
          <w:tcPr>
            <w:tcW w:w="4820" w:type="dxa"/>
            <w:vMerge/>
            <w:tcBorders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60" w:lineRule="exact"/>
              <w:ind w:left="88" w:right="81"/>
              <w:rPr>
                <w:rFonts w:ascii="Times New Roman" w:hAnsi="Times New Roman" w:cs="Times New Roman"/>
                <w:b/>
              </w:rPr>
            </w:pPr>
          </w:p>
        </w:tc>
      </w:tr>
      <w:tr w:rsidR="00A803E4" w:rsidRPr="00BD0A39" w:rsidTr="00CF1837">
        <w:trPr>
          <w:trHeight w:val="246"/>
        </w:trPr>
        <w:tc>
          <w:tcPr>
            <w:tcW w:w="1738" w:type="dxa"/>
            <w:tcBorders>
              <w:top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A803E4" w:rsidRPr="00BD0A39" w:rsidRDefault="00A803E4" w:rsidP="00CF1837"/>
        </w:tc>
        <w:tc>
          <w:tcPr>
            <w:tcW w:w="2976" w:type="dxa"/>
            <w:tcBorders>
              <w:top w:val="nil"/>
            </w:tcBorders>
          </w:tcPr>
          <w:p w:rsidR="00A803E4" w:rsidRPr="00BD0A39" w:rsidRDefault="00A803E4" w:rsidP="00CF1837">
            <w:pPr>
              <w:pStyle w:val="TableParagraph"/>
              <w:spacing w:line="227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напредак и напредак осталих ученика.</w:t>
            </w:r>
          </w:p>
        </w:tc>
        <w:tc>
          <w:tcPr>
            <w:tcW w:w="4820" w:type="dxa"/>
            <w:tcBorders>
              <w:top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CF1837">
        <w:trPr>
          <w:trHeight w:val="280"/>
        </w:trPr>
        <w:tc>
          <w:tcPr>
            <w:tcW w:w="1738" w:type="dxa"/>
            <w:tcBorders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60" w:lineRule="exact"/>
              <w:ind w:left="10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60" w:lineRule="exact"/>
              <w:ind w:left="106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bottom w:val="nil"/>
            </w:tcBorders>
          </w:tcPr>
          <w:p w:rsidR="0022448A" w:rsidRDefault="00A803E4" w:rsidP="00CF1837">
            <w:pPr>
              <w:pStyle w:val="TableParagraph"/>
              <w:spacing w:line="260" w:lineRule="exact"/>
              <w:ind w:left="88" w:right="81"/>
              <w:rPr>
                <w:rFonts w:ascii="Times New Roman" w:eastAsia="Times New Roman" w:hAnsi="Times New Roman" w:cs="Times New Roman"/>
              </w:rPr>
            </w:pPr>
            <w:r w:rsidRPr="004249B8">
              <w:rPr>
                <w:rFonts w:ascii="Times New Roman" w:eastAsia="Times New Roman" w:hAnsi="Times New Roman" w:cs="Times New Roman"/>
              </w:rPr>
              <w:t xml:space="preserve">У већини случајева, на часовима изборних програма  ученици имају могућност да заједно са наставником прилагођавају обраду теме својим потребама и интересовањима (а, кроз израду пројеката). </w:t>
            </w:r>
          </w:p>
          <w:p w:rsidR="00A803E4" w:rsidRDefault="00A803E4" w:rsidP="00CF1837">
            <w:pPr>
              <w:pStyle w:val="TableParagraph"/>
              <w:spacing w:line="260" w:lineRule="exact"/>
              <w:ind w:left="88" w:right="81"/>
              <w:rPr>
                <w:rFonts w:ascii="Times New Roman" w:eastAsia="Times New Roman" w:hAnsi="Times New Roman" w:cs="Times New Roman"/>
              </w:rPr>
            </w:pPr>
            <w:r w:rsidRPr="004249B8">
              <w:rPr>
                <w:rFonts w:ascii="Times New Roman" w:eastAsia="Times New Roman" w:hAnsi="Times New Roman" w:cs="Times New Roman"/>
              </w:rPr>
              <w:t>На часовима одељенских заједница уважава се мишљење ученика (преовладавају радионице и теме које интересују ученике- поред редовних, планираних за ЧОС</w:t>
            </w:r>
            <w:r w:rsidR="0022448A">
              <w:rPr>
                <w:rFonts w:ascii="Times New Roman" w:eastAsia="Times New Roman" w:hAnsi="Times New Roman" w:cs="Times New Roman"/>
              </w:rPr>
              <w:t xml:space="preserve"> из Годишњег плана рада школе</w:t>
            </w:r>
            <w:r w:rsidRPr="004249B8">
              <w:rPr>
                <w:rFonts w:ascii="Times New Roman" w:eastAsia="Times New Roman" w:hAnsi="Times New Roman" w:cs="Times New Roman"/>
              </w:rPr>
              <w:t>).</w:t>
            </w:r>
          </w:p>
          <w:p w:rsidR="00F534E0" w:rsidRPr="00F534E0" w:rsidRDefault="00F534E0" w:rsidP="00F534E0">
            <w:pPr>
              <w:pStyle w:val="TableParagraph"/>
              <w:spacing w:line="260" w:lineRule="exact"/>
              <w:ind w:left="88" w:right="81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 осталим часовима (редовене наставе), анализом протокола за снимање часа изводи се закључак да наставници у великој мери посвећују пажњу током часа мотивисању ученика. Најчешће  анимирају ученике кроз постављање питања, похваљују  их</w:t>
            </w:r>
            <w:r w:rsidR="006F190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803E4" w:rsidRPr="00BD0A39" w:rsidTr="00CF1837">
        <w:trPr>
          <w:trHeight w:val="258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Default="00A803E4" w:rsidP="006453C4">
            <w:pPr>
              <w:pStyle w:val="TableParagraph"/>
              <w:spacing w:line="260" w:lineRule="exact"/>
              <w:ind w:left="107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 xml:space="preserve">2.5. </w:t>
            </w:r>
          </w:p>
          <w:p w:rsidR="00A803E4" w:rsidRPr="00AA2828" w:rsidRDefault="00A803E4" w:rsidP="006453C4">
            <w:pPr>
              <w:pStyle w:val="TableParagraph"/>
              <w:spacing w:line="239" w:lineRule="exact"/>
              <w:ind w:left="107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Сваки ученик има</w:t>
            </w:r>
            <w:r>
              <w:rPr>
                <w:rFonts w:ascii="Times New Roman" w:hAnsi="Times New Roman" w:cs="Times New Roman"/>
                <w:b/>
              </w:rPr>
              <w:t xml:space="preserve"> прилику да буде успешан.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A803E4" w:rsidRPr="001D0F9C" w:rsidRDefault="00A803E4" w:rsidP="00CF1837">
            <w:pPr>
              <w:pStyle w:val="TableParagraph"/>
              <w:spacing w:line="239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Наставник/инструктор практичне наставе и ученици се међусобно уважавају,</w:t>
            </w:r>
            <w:r>
              <w:rPr>
                <w:rFonts w:ascii="Times New Roman" w:hAnsi="Times New Roman" w:cs="Times New Roman"/>
              </w:rPr>
              <w:t xml:space="preserve"> н</w:t>
            </w:r>
            <w:r w:rsidRPr="00BD0A39">
              <w:rPr>
                <w:rFonts w:ascii="Times New Roman" w:hAnsi="Times New Roman" w:cs="Times New Roman"/>
              </w:rPr>
              <w:t>аставник/инструктор</w:t>
            </w:r>
          </w:p>
        </w:tc>
        <w:tc>
          <w:tcPr>
            <w:tcW w:w="4820" w:type="dxa"/>
            <w:vMerge w:val="restart"/>
            <w:tcBorders>
              <w:top w:val="nil"/>
            </w:tcBorders>
          </w:tcPr>
          <w:p w:rsidR="00A803E4" w:rsidRPr="004249B8" w:rsidRDefault="00A803E4" w:rsidP="00CB348E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CF1837">
        <w:trPr>
          <w:trHeight w:val="258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39" w:lineRule="exact"/>
              <w:ind w:left="10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39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практичне наставе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CF1837">
        <w:trPr>
          <w:trHeight w:val="258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39" w:lineRule="exact"/>
              <w:ind w:left="10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39" w:lineRule="exact"/>
              <w:ind w:left="106" w:right="97"/>
              <w:jc w:val="center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2.5.1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39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подстиче ученике на међусобно уважавање и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CF1837">
        <w:trPr>
          <w:trHeight w:val="257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38" w:lineRule="exact"/>
              <w:ind w:left="10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38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на конструктиван начин успоставља и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CF1837">
        <w:trPr>
          <w:trHeight w:val="257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A803E4" w:rsidRPr="00F242AB" w:rsidRDefault="00A803E4" w:rsidP="00CF1837">
            <w:pPr>
              <w:pStyle w:val="TableParagraph"/>
              <w:spacing w:line="238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одржава дисциплину у складу са</w:t>
            </w:r>
            <w:r>
              <w:rPr>
                <w:rFonts w:ascii="Times New Roman" w:hAnsi="Times New Roman" w:cs="Times New Roman"/>
              </w:rPr>
              <w:t xml:space="preserve"> договореним правилима.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CF1837">
        <w:trPr>
          <w:trHeight w:val="246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A803E4" w:rsidRPr="00BD0A39" w:rsidRDefault="00A803E4" w:rsidP="00CF1837">
            <w:pPr>
              <w:pStyle w:val="TableParagraph"/>
              <w:spacing w:line="227" w:lineRule="exact"/>
              <w:ind w:left="106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CF1837">
        <w:trPr>
          <w:trHeight w:val="280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60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Наставник користи разноврсне поступке за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spacing w:line="260" w:lineRule="exact"/>
              <w:ind w:left="88" w:right="81"/>
              <w:rPr>
                <w:rFonts w:ascii="Times New Roman" w:hAnsi="Times New Roman" w:cs="Times New Roman"/>
                <w:b/>
              </w:rPr>
            </w:pPr>
          </w:p>
        </w:tc>
      </w:tr>
      <w:tr w:rsidR="00A803E4" w:rsidRPr="00BD0A39" w:rsidTr="00CF1837">
        <w:trPr>
          <w:trHeight w:val="259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39" w:lineRule="exact"/>
              <w:ind w:left="106" w:right="97"/>
              <w:jc w:val="center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2.5.2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39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мотивисање ученика уважавајући њихове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CF1837">
        <w:trPr>
          <w:trHeight w:val="247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A803E4" w:rsidRPr="0026404E" w:rsidRDefault="00A803E4" w:rsidP="00CF1837">
            <w:pPr>
              <w:pStyle w:val="TableParagraph"/>
              <w:spacing w:line="227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различитости и претходна постигнућа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CF1837">
        <w:trPr>
          <w:trHeight w:val="280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60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Наставник подстиче интелектуалну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spacing w:line="260" w:lineRule="exact"/>
              <w:ind w:left="88" w:right="81"/>
              <w:rPr>
                <w:rFonts w:ascii="Times New Roman" w:hAnsi="Times New Roman" w:cs="Times New Roman"/>
                <w:b/>
              </w:rPr>
            </w:pPr>
          </w:p>
        </w:tc>
      </w:tr>
      <w:tr w:rsidR="00A803E4" w:rsidRPr="00BD0A39" w:rsidTr="00CF1837">
        <w:trPr>
          <w:trHeight w:val="258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39" w:lineRule="exact"/>
              <w:ind w:left="106" w:right="97"/>
              <w:jc w:val="center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2.5.3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39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радозналост и слободно изношење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CF1837">
        <w:trPr>
          <w:trHeight w:val="246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A803E4" w:rsidRPr="00BD0A39" w:rsidRDefault="00A803E4" w:rsidP="00CF1837">
            <w:pPr>
              <w:pStyle w:val="TableParagraph"/>
              <w:spacing w:line="227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мишљења.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CF1837">
        <w:trPr>
          <w:trHeight w:val="280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60" w:lineRule="exact"/>
              <w:ind w:left="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Ученик има могућно</w:t>
            </w:r>
            <w:r w:rsidRPr="00BD0A39">
              <w:rPr>
                <w:rFonts w:ascii="Times New Roman" w:hAnsi="Times New Roman" w:cs="Times New Roman"/>
              </w:rPr>
              <w:t>ст избора у вези са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spacing w:line="260" w:lineRule="exact"/>
              <w:ind w:left="88" w:right="81"/>
              <w:rPr>
                <w:rFonts w:ascii="Times New Roman" w:hAnsi="Times New Roman" w:cs="Times New Roman"/>
                <w:b/>
              </w:rPr>
            </w:pPr>
          </w:p>
        </w:tc>
      </w:tr>
      <w:tr w:rsidR="00A803E4" w:rsidRPr="00BD0A39" w:rsidTr="00CF1837">
        <w:trPr>
          <w:trHeight w:val="258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39" w:lineRule="exact"/>
              <w:ind w:left="106" w:right="97"/>
              <w:jc w:val="center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2.5.4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39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начином обраде теме, обликом рада или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CF1837">
        <w:trPr>
          <w:trHeight w:val="246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A803E4" w:rsidRPr="00BD0A39" w:rsidRDefault="00A803E4" w:rsidP="00CF1837">
            <w:pPr>
              <w:pStyle w:val="TableParagraph"/>
              <w:spacing w:line="227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материјала.</w:t>
            </w:r>
          </w:p>
        </w:tc>
        <w:tc>
          <w:tcPr>
            <w:tcW w:w="4820" w:type="dxa"/>
            <w:vMerge/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CF1837">
        <w:trPr>
          <w:trHeight w:val="280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60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Наставник показује поверење у могућности</w:t>
            </w:r>
          </w:p>
        </w:tc>
        <w:tc>
          <w:tcPr>
            <w:tcW w:w="4820" w:type="dxa"/>
            <w:vMerge/>
            <w:tcBorders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60" w:lineRule="exact"/>
              <w:ind w:left="88" w:right="81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803E4" w:rsidRPr="00BD0A39" w:rsidTr="00CF1837">
        <w:trPr>
          <w:trHeight w:val="258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39" w:lineRule="exact"/>
              <w:ind w:left="106" w:right="97"/>
              <w:jc w:val="center"/>
              <w:rPr>
                <w:rFonts w:ascii="Times New Roman" w:hAnsi="Times New Roman" w:cs="Times New Roman"/>
                <w:b/>
              </w:rPr>
            </w:pPr>
            <w:r w:rsidRPr="00BD0A39">
              <w:rPr>
                <w:rFonts w:ascii="Times New Roman" w:hAnsi="Times New Roman" w:cs="Times New Roman"/>
                <w:b/>
              </w:rPr>
              <w:t>2.5.5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39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ученика и има позитивна очекивања у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E7146A">
        <w:trPr>
          <w:trHeight w:val="246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27" w:lineRule="exact"/>
              <w:ind w:left="106"/>
              <w:rPr>
                <w:rFonts w:ascii="Times New Roman" w:hAnsi="Times New Roman" w:cs="Times New Roman"/>
              </w:rPr>
            </w:pPr>
            <w:r w:rsidRPr="00BD0A39">
              <w:rPr>
                <w:rFonts w:ascii="Times New Roman" w:hAnsi="Times New Roman" w:cs="Times New Roman"/>
              </w:rPr>
              <w:t>пиогледу успеха.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E7146A">
        <w:trPr>
          <w:trHeight w:val="246"/>
        </w:trPr>
        <w:tc>
          <w:tcPr>
            <w:tcW w:w="1738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spacing w:line="227" w:lineRule="exact"/>
              <w:ind w:left="106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803E4" w:rsidRPr="00BD0A39" w:rsidTr="00CF1837">
        <w:trPr>
          <w:trHeight w:val="246"/>
        </w:trPr>
        <w:tc>
          <w:tcPr>
            <w:tcW w:w="1738" w:type="dxa"/>
            <w:tcBorders>
              <w:top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A803E4" w:rsidRPr="00BD0A39" w:rsidRDefault="00A803E4" w:rsidP="00CF1837">
            <w:pPr>
              <w:pStyle w:val="TableParagraph"/>
              <w:spacing w:line="227" w:lineRule="exact"/>
              <w:ind w:left="106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A803E4" w:rsidRPr="00BD0A39" w:rsidRDefault="00A803E4" w:rsidP="00CF18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</w:tbl>
    <w:p w:rsidR="006453C4" w:rsidRDefault="006453C4" w:rsidP="005A47DE">
      <w:pPr>
        <w:ind w:left="6480"/>
        <w:jc w:val="right"/>
        <w:rPr>
          <w:lang w:val="sr-Cyrl-CS"/>
        </w:rPr>
      </w:pPr>
    </w:p>
    <w:tbl>
      <w:tblPr>
        <w:tblStyle w:val="TableGrid"/>
        <w:tblW w:w="0" w:type="auto"/>
        <w:tblInd w:w="250" w:type="dxa"/>
        <w:tblLook w:val="04A0"/>
      </w:tblPr>
      <w:tblGrid>
        <w:gridCol w:w="10348"/>
      </w:tblGrid>
      <w:tr w:rsidR="00E7146A" w:rsidTr="00E7146A">
        <w:tc>
          <w:tcPr>
            <w:tcW w:w="10348" w:type="dxa"/>
          </w:tcPr>
          <w:p w:rsidR="005518B4" w:rsidRDefault="00E7146A" w:rsidP="00E7146A">
            <w:pPr>
              <w:rPr>
                <w:b/>
                <w:lang w:val="sr-Cyrl-CS"/>
              </w:rPr>
            </w:pPr>
            <w:r w:rsidRPr="005518B4">
              <w:rPr>
                <w:b/>
                <w:lang w:val="sr-Cyrl-CS"/>
              </w:rPr>
              <w:t>Посећени часови одељенске заједнице</w:t>
            </w:r>
          </w:p>
          <w:p w:rsidR="005518B4" w:rsidRDefault="005518B4" w:rsidP="00E7146A">
            <w:pPr>
              <w:rPr>
                <w:b/>
                <w:lang w:val="sr-Cyrl-CS"/>
              </w:rPr>
            </w:pPr>
          </w:p>
          <w:p w:rsidR="00E7146A" w:rsidRDefault="005518B4" w:rsidP="00E7146A">
            <w:pPr>
              <w:rPr>
                <w:lang w:val="sr-Cyrl-CS"/>
              </w:rPr>
            </w:pPr>
            <w:r>
              <w:rPr>
                <w:lang w:val="sr-Cyrl-CS"/>
              </w:rPr>
              <w:t>Извршена је посета ЧОС-у у следећим одељењима:</w:t>
            </w:r>
            <w:r w:rsidR="001F68A3">
              <w:rPr>
                <w:lang w:val="sr-Cyrl-CS"/>
              </w:rPr>
              <w:t xml:space="preserve"> 1-1,1-2,1-3,1-4,1-5,3-1.</w:t>
            </w:r>
          </w:p>
          <w:p w:rsidR="00F74F1F" w:rsidRDefault="00F74F1F" w:rsidP="00E7146A">
            <w:pPr>
              <w:rPr>
                <w:lang w:val="sr-Cyrl-CS"/>
              </w:rPr>
            </w:pPr>
            <w:r>
              <w:rPr>
                <w:lang w:val="sr-Cyrl-CS"/>
              </w:rPr>
              <w:t>На часовима одељенске заједнице</w:t>
            </w:r>
            <w:r w:rsidR="001F68A3">
              <w:rPr>
                <w:lang w:val="sr-Cyrl-CS"/>
              </w:rPr>
              <w:t xml:space="preserve"> у првом разреду </w:t>
            </w:r>
            <w:r>
              <w:rPr>
                <w:lang w:val="sr-Cyrl-CS"/>
              </w:rPr>
              <w:t xml:space="preserve"> са ученицима су у форми радионица обрађене следеће теме</w:t>
            </w:r>
            <w:r w:rsidR="001A1980">
              <w:rPr>
                <w:lang w:val="sr-Cyrl-CS"/>
              </w:rPr>
              <w:t xml:space="preserve"> (према плану рада одељенских заје</w:t>
            </w:r>
            <w:r w:rsidR="00BD5BCC">
              <w:rPr>
                <w:lang w:val="sr-Cyrl-CS"/>
              </w:rPr>
              <w:t>д</w:t>
            </w:r>
            <w:r w:rsidR="001A1980">
              <w:rPr>
                <w:lang w:val="sr-Cyrl-CS"/>
              </w:rPr>
              <w:t>ница из Годишњег плана рада школе)</w:t>
            </w:r>
            <w:r>
              <w:rPr>
                <w:lang w:val="sr-Cyrl-CS"/>
              </w:rPr>
              <w:t xml:space="preserve">: </w:t>
            </w:r>
          </w:p>
          <w:p w:rsidR="008B637F" w:rsidRDefault="007C1D83" w:rsidP="00E7146A">
            <w:pPr>
              <w:rPr>
                <w:lang w:val="sr-Cyrl-CS"/>
              </w:rPr>
            </w:pPr>
            <w:r>
              <w:rPr>
                <w:lang w:val="sr-Cyrl-CS"/>
              </w:rPr>
              <w:t>Тема: Методе и технике успешног учења</w:t>
            </w:r>
          </w:p>
          <w:p w:rsidR="007C1D83" w:rsidRDefault="007C1D83" w:rsidP="00E7146A">
            <w:pPr>
              <w:rPr>
                <w:lang w:val="sr-Cyrl-CS"/>
              </w:rPr>
            </w:pPr>
            <w:r>
              <w:rPr>
                <w:lang w:val="sr-Cyrl-CS"/>
              </w:rPr>
              <w:t>Ученици  природно-математичког смера су кроз радионичарску организацију рада (поделу у групе)</w:t>
            </w:r>
            <w:r w:rsidR="009B0EC6">
              <w:rPr>
                <w:lang w:val="sr-Cyrl-CS"/>
              </w:rPr>
              <w:t>, уз унапред припремљен материјал са питањима и инструкцијама</w:t>
            </w:r>
            <w:r>
              <w:rPr>
                <w:lang w:val="sr-Cyrl-CS"/>
              </w:rPr>
              <w:t xml:space="preserve">, упознати са основним методама и техникама успешног учења, а које подразумевају: </w:t>
            </w:r>
          </w:p>
          <w:p w:rsidR="007C1D83" w:rsidRDefault="007C1D83" w:rsidP="007C1D83">
            <w:pPr>
              <w:pStyle w:val="ListParagraph"/>
              <w:numPr>
                <w:ilvl w:val="0"/>
                <w:numId w:val="5"/>
              </w:numPr>
              <w:rPr>
                <w:lang w:val="sr-Cyrl-CS"/>
              </w:rPr>
            </w:pPr>
            <w:r>
              <w:rPr>
                <w:lang w:val="sr-Cyrl-CS"/>
              </w:rPr>
              <w:t>боље управљање временом</w:t>
            </w:r>
          </w:p>
          <w:p w:rsidR="007C1D83" w:rsidRDefault="007C1D83" w:rsidP="007C1D83">
            <w:pPr>
              <w:pStyle w:val="ListParagraph"/>
              <w:numPr>
                <w:ilvl w:val="0"/>
                <w:numId w:val="5"/>
              </w:numPr>
              <w:rPr>
                <w:lang w:val="sr-Cyrl-CS"/>
              </w:rPr>
            </w:pPr>
            <w:r>
              <w:rPr>
                <w:lang w:val="sr-Cyrl-CS"/>
              </w:rPr>
              <w:t>јачање воље и развијање дисциплине</w:t>
            </w:r>
          </w:p>
          <w:p w:rsidR="007C1D83" w:rsidRDefault="007C1D83" w:rsidP="007C1D83">
            <w:pPr>
              <w:pStyle w:val="ListParagraph"/>
              <w:numPr>
                <w:ilvl w:val="0"/>
                <w:numId w:val="5"/>
              </w:numPr>
              <w:rPr>
                <w:lang w:val="sr-Cyrl-CS"/>
              </w:rPr>
            </w:pPr>
            <w:r>
              <w:rPr>
                <w:lang w:val="sr-Cyrl-CS"/>
              </w:rPr>
              <w:t>усвајање добрих навика</w:t>
            </w:r>
          </w:p>
          <w:p w:rsidR="007C1D83" w:rsidRDefault="00BD5BCC" w:rsidP="007C1D83">
            <w:pPr>
              <w:pStyle w:val="ListParagraph"/>
              <w:numPr>
                <w:ilvl w:val="0"/>
                <w:numId w:val="5"/>
              </w:numPr>
              <w:rPr>
                <w:lang w:val="sr-Cyrl-CS"/>
              </w:rPr>
            </w:pPr>
            <w:r>
              <w:rPr>
                <w:lang w:val="sr-Cyrl-CS"/>
              </w:rPr>
              <w:t>постављање</w:t>
            </w:r>
            <w:r w:rsidR="007C1D83">
              <w:rPr>
                <w:lang w:val="sr-Cyrl-CS"/>
              </w:rPr>
              <w:t xml:space="preserve"> фокуса</w:t>
            </w:r>
          </w:p>
          <w:p w:rsidR="007C1D83" w:rsidRDefault="007C1D83" w:rsidP="007C1D83">
            <w:pPr>
              <w:pStyle w:val="ListParagraph"/>
              <w:numPr>
                <w:ilvl w:val="0"/>
                <w:numId w:val="5"/>
              </w:numPr>
              <w:rPr>
                <w:lang w:val="sr-Cyrl-CS"/>
              </w:rPr>
            </w:pPr>
            <w:r>
              <w:rPr>
                <w:lang w:val="sr-Cyrl-CS"/>
              </w:rPr>
              <w:t>спречавање умора и стреса</w:t>
            </w:r>
          </w:p>
          <w:p w:rsidR="007C1D83" w:rsidRDefault="007C1D83" w:rsidP="007C1D83">
            <w:pPr>
              <w:pStyle w:val="ListParagraph"/>
              <w:numPr>
                <w:ilvl w:val="0"/>
                <w:numId w:val="5"/>
              </w:numPr>
              <w:rPr>
                <w:lang w:val="sr-Cyrl-CS"/>
              </w:rPr>
            </w:pPr>
            <w:r>
              <w:rPr>
                <w:lang w:val="sr-Cyrl-CS"/>
              </w:rPr>
              <w:t>оснаживање добрих навика за учење: лакше праћење, разбијање крупнијих проблема на ситније.</w:t>
            </w:r>
          </w:p>
          <w:p w:rsidR="009B0EC6" w:rsidRDefault="009B0EC6" w:rsidP="009B0EC6">
            <w:pPr>
              <w:pStyle w:val="ListParagraph"/>
              <w:rPr>
                <w:lang w:val="sr-Cyrl-CS"/>
              </w:rPr>
            </w:pPr>
            <w:r>
              <w:rPr>
                <w:lang w:val="sr-Cyrl-CS"/>
              </w:rPr>
              <w:t>Конкр</w:t>
            </w:r>
            <w:r w:rsidR="00F96763">
              <w:rPr>
                <w:lang w:val="sr-Cyrl-CS"/>
              </w:rPr>
              <w:t>етно, ученицима је након излагања група ближе представљено пар ефиаксних стратегија у учењу (а, којима су допуњена њихова излагања и подигнут је ниво њихових знања у овој области)</w:t>
            </w:r>
            <w:r w:rsidR="00E616B5">
              <w:rPr>
                <w:lang w:val="sr-Cyrl-CS"/>
              </w:rPr>
              <w:t>, а то су</w:t>
            </w:r>
            <w:r w:rsidR="00F96763">
              <w:rPr>
                <w:lang w:val="sr-Cyrl-CS"/>
              </w:rPr>
              <w:t>:</w:t>
            </w:r>
          </w:p>
          <w:p w:rsidR="0086708A" w:rsidRDefault="0086708A" w:rsidP="00F96763">
            <w:pPr>
              <w:pStyle w:val="ListParagraph"/>
              <w:numPr>
                <w:ilvl w:val="0"/>
                <w:numId w:val="5"/>
              </w:numPr>
              <w:rPr>
                <w:lang w:val="sr-Cyrl-CS"/>
              </w:rPr>
            </w:pPr>
            <w:r>
              <w:rPr>
                <w:lang w:val="sr-Cyrl-CS"/>
              </w:rPr>
              <w:t>одредити место за учење</w:t>
            </w:r>
          </w:p>
          <w:p w:rsidR="00F96763" w:rsidRDefault="00B14A6D" w:rsidP="00F96763">
            <w:pPr>
              <w:pStyle w:val="ListParagraph"/>
              <w:numPr>
                <w:ilvl w:val="0"/>
                <w:numId w:val="5"/>
              </w:numPr>
              <w:rPr>
                <w:lang w:val="sr-Cyrl-CS"/>
              </w:rPr>
            </w:pPr>
            <w:r>
              <w:rPr>
                <w:lang w:val="sr-Cyrl-CS"/>
              </w:rPr>
              <w:t>поделити време за учење на кра</w:t>
            </w:r>
            <w:r w:rsidR="00F96763">
              <w:rPr>
                <w:lang w:val="sr-Cyrl-CS"/>
              </w:rPr>
              <w:t>ће делове</w:t>
            </w:r>
          </w:p>
          <w:p w:rsidR="00F96763" w:rsidRDefault="00F96763" w:rsidP="00F96763">
            <w:pPr>
              <w:pStyle w:val="ListParagraph"/>
              <w:numPr>
                <w:ilvl w:val="0"/>
                <w:numId w:val="5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стварање навике, тј. </w:t>
            </w:r>
            <w:r w:rsidR="00E616B5">
              <w:rPr>
                <w:lang w:val="sr-Cyrl-CS"/>
              </w:rPr>
              <w:t>о</w:t>
            </w:r>
            <w:r>
              <w:rPr>
                <w:lang w:val="sr-Cyrl-CS"/>
              </w:rPr>
              <w:t>дређивање истог времена за учење сваког дана</w:t>
            </w:r>
          </w:p>
          <w:p w:rsidR="00F96763" w:rsidRDefault="00F96763" w:rsidP="00F96763">
            <w:pPr>
              <w:pStyle w:val="ListParagraph"/>
              <w:numPr>
                <w:ilvl w:val="0"/>
                <w:numId w:val="5"/>
              </w:numPr>
              <w:rPr>
                <w:lang w:val="sr-Cyrl-CS"/>
              </w:rPr>
            </w:pPr>
            <w:r>
              <w:rPr>
                <w:lang w:val="sr-Cyrl-CS"/>
              </w:rPr>
              <w:t>правити микроциљеве у циљу постизања бољих и видљивијих резулатата</w:t>
            </w:r>
          </w:p>
          <w:p w:rsidR="008B3CF7" w:rsidRDefault="00B14A6D" w:rsidP="00F96763">
            <w:pPr>
              <w:pStyle w:val="ListParagraph"/>
              <w:numPr>
                <w:ilvl w:val="0"/>
                <w:numId w:val="5"/>
              </w:numPr>
              <w:rPr>
                <w:lang w:val="sr-Cyrl-CS"/>
              </w:rPr>
            </w:pPr>
            <w:r>
              <w:rPr>
                <w:lang w:val="sr-Cyrl-CS"/>
              </w:rPr>
              <w:t>препричавати и преслишвати се својим речима</w:t>
            </w:r>
          </w:p>
          <w:p w:rsidR="00B14A6D" w:rsidRDefault="0072227B" w:rsidP="00F96763">
            <w:pPr>
              <w:pStyle w:val="ListParagraph"/>
              <w:numPr>
                <w:ilvl w:val="0"/>
                <w:numId w:val="5"/>
              </w:numPr>
              <w:rPr>
                <w:lang w:val="sr-Cyrl-CS"/>
              </w:rPr>
            </w:pPr>
            <w:r>
              <w:rPr>
                <w:lang w:val="sr-Cyrl-CS"/>
              </w:rPr>
              <w:t>вежбати у циљу овладавања поменутим техникама</w:t>
            </w:r>
          </w:p>
          <w:p w:rsidR="0072227B" w:rsidRPr="007C1D83" w:rsidRDefault="0086708A" w:rsidP="00F96763">
            <w:pPr>
              <w:pStyle w:val="ListParagraph"/>
              <w:numPr>
                <w:ilvl w:val="0"/>
                <w:numId w:val="5"/>
              </w:numPr>
              <w:rPr>
                <w:lang w:val="sr-Cyrl-CS"/>
              </w:rPr>
            </w:pPr>
            <w:r>
              <w:rPr>
                <w:lang w:val="sr-Cyrl-CS"/>
              </w:rPr>
              <w:t>фокусирати се, тј.уклонити телефоне, видео-иг</w:t>
            </w:r>
            <w:r w:rsidR="00FA7E65">
              <w:rPr>
                <w:lang w:val="sr-Cyrl-CS"/>
              </w:rPr>
              <w:t>ре и друге ства</w:t>
            </w:r>
            <w:r>
              <w:rPr>
                <w:lang w:val="sr-Cyrl-CS"/>
              </w:rPr>
              <w:t>ри које одвлаче пажњу.</w:t>
            </w:r>
          </w:p>
          <w:p w:rsidR="000F3396" w:rsidRDefault="00FA7E65" w:rsidP="00E7146A">
            <w:pPr>
              <w:rPr>
                <w:lang w:val="sr-Cyrl-CS"/>
              </w:rPr>
            </w:pPr>
            <w:r>
              <w:rPr>
                <w:lang w:val="sr-Cyrl-CS"/>
              </w:rPr>
              <w:t>У одељењима друштвено-језичког смера, у току приказ</w:t>
            </w:r>
            <w:r w:rsidR="00E07AFD">
              <w:rPr>
                <w:lang w:val="sr-Cyrl-CS"/>
              </w:rPr>
              <w:t>и</w:t>
            </w:r>
            <w:r>
              <w:rPr>
                <w:lang w:val="sr-Cyrl-CS"/>
              </w:rPr>
              <w:t>вања презентације педагог је објашњавала и кроз пратичне примере из свакодневног живота упознавала ученике са ефикасним методама и техникама у процесу учења.</w:t>
            </w:r>
          </w:p>
          <w:p w:rsidR="004B7E9E" w:rsidRDefault="004B7E9E" w:rsidP="00E7146A">
            <w:pPr>
              <w:rPr>
                <w:lang w:val="sr-Cyrl-CS"/>
              </w:rPr>
            </w:pPr>
            <w:r>
              <w:rPr>
                <w:lang w:val="sr-Cyrl-CS"/>
              </w:rPr>
              <w:t>Старешине првог разреда су активно учествовале, подстицале ученике да учествују, одговарају на питања, слободно износе своје мишљење.</w:t>
            </w:r>
          </w:p>
          <w:p w:rsidR="00750DFB" w:rsidRPr="00B96D4C" w:rsidRDefault="00FA7E65" w:rsidP="00750DFB">
            <w:pPr>
              <w:rPr>
                <w:lang w:val="sr-Cyrl-CS"/>
              </w:rPr>
            </w:pPr>
            <w:r w:rsidRPr="00B96D4C">
              <w:rPr>
                <w:lang w:val="sr-Cyrl-CS"/>
              </w:rPr>
              <w:t xml:space="preserve">У трећем разреду друштвено-језичког смера у сарадњи  са старешином обављена је циљана посета часу одељенске </w:t>
            </w:r>
            <w:r w:rsidR="00A23737">
              <w:rPr>
                <w:lang w:val="sr-Cyrl-CS"/>
              </w:rPr>
              <w:t>заједн</w:t>
            </w:r>
            <w:r w:rsidRPr="00B96D4C">
              <w:rPr>
                <w:lang w:val="sr-Cyrl-CS"/>
              </w:rPr>
              <w:t xml:space="preserve">ице. </w:t>
            </w:r>
            <w:r w:rsidR="00A23737">
              <w:rPr>
                <w:lang w:val="sr-Cyrl-CS"/>
              </w:rPr>
              <w:t xml:space="preserve">Посета је за циљ имала </w:t>
            </w:r>
            <w:r w:rsidR="00E07AFD">
              <w:rPr>
                <w:lang w:val="sr-Cyrl-CS"/>
              </w:rPr>
              <w:t>упознавање са</w:t>
            </w:r>
            <w:r w:rsidR="00F265BA">
              <w:rPr>
                <w:lang w:val="sr-Cyrl-CS"/>
              </w:rPr>
              <w:t xml:space="preserve"> </w:t>
            </w:r>
            <w:r w:rsidR="00E07AFD">
              <w:rPr>
                <w:lang w:val="sr-Cyrl-CS"/>
              </w:rPr>
              <w:t>тренутним проблемом</w:t>
            </w:r>
            <w:r w:rsidR="00A23737">
              <w:rPr>
                <w:lang w:val="sr-Cyrl-CS"/>
              </w:rPr>
              <w:t>, тј.непостојањ</w:t>
            </w:r>
            <w:r w:rsidR="00F265BA">
              <w:rPr>
                <w:lang w:val="sr-Cyrl-CS"/>
              </w:rPr>
              <w:t>ем</w:t>
            </w:r>
            <w:r w:rsidR="00A23737">
              <w:rPr>
                <w:lang w:val="sr-Cyrl-CS"/>
              </w:rPr>
              <w:t xml:space="preserve"> комуникације на појединим релацијама унутар одељења. Уочено је да</w:t>
            </w:r>
            <w:r w:rsidR="00F265BA">
              <w:rPr>
                <w:lang w:val="sr-Cyrl-CS"/>
              </w:rPr>
              <w:t xml:space="preserve"> је </w:t>
            </w:r>
            <w:r w:rsidR="00A23737">
              <w:rPr>
                <w:lang w:val="sr-Cyrl-CS"/>
              </w:rPr>
              <w:t xml:space="preserve"> преузимање активне улоге</w:t>
            </w:r>
            <w:r w:rsidR="00F265BA">
              <w:rPr>
                <w:lang w:val="sr-Cyrl-CS"/>
              </w:rPr>
              <w:t xml:space="preserve"> старешине и ученика</w:t>
            </w:r>
            <w:r w:rsidR="00A23737">
              <w:rPr>
                <w:lang w:val="sr-Cyrl-CS"/>
              </w:rPr>
              <w:t xml:space="preserve"> у решавању проблема који је узроковао тензију и прекид комуникације једини пут ка констру</w:t>
            </w:r>
            <w:r w:rsidR="009B5A38">
              <w:rPr>
                <w:lang w:val="sr-Cyrl-CS"/>
              </w:rPr>
              <w:t>к</w:t>
            </w:r>
            <w:r w:rsidR="00A23737">
              <w:rPr>
                <w:lang w:val="sr-Cyrl-CS"/>
              </w:rPr>
              <w:t xml:space="preserve">тивном решавању. </w:t>
            </w:r>
            <w:r w:rsidR="00AF7360">
              <w:rPr>
                <w:lang w:val="sr-Cyrl-CS"/>
              </w:rPr>
              <w:t>Током часа, с</w:t>
            </w:r>
            <w:r w:rsidR="00A23737">
              <w:rPr>
                <w:lang w:val="sr-Cyrl-CS"/>
              </w:rPr>
              <w:t>тареши</w:t>
            </w:r>
            <w:r w:rsidR="009B5A38">
              <w:rPr>
                <w:lang w:val="sr-Cyrl-CS"/>
              </w:rPr>
              <w:t>на је подстицао отворен, иксрен</w:t>
            </w:r>
            <w:r w:rsidR="00A23737">
              <w:rPr>
                <w:lang w:val="sr-Cyrl-CS"/>
              </w:rPr>
              <w:t xml:space="preserve"> разговор при томе наводећи снаге одељења у протекле три године, а</w:t>
            </w:r>
            <w:r w:rsidR="009B5A38">
              <w:rPr>
                <w:lang w:val="sr-Cyrl-CS"/>
              </w:rPr>
              <w:t xml:space="preserve"> </w:t>
            </w:r>
            <w:r w:rsidR="00A23737">
              <w:rPr>
                <w:lang w:val="sr-Cyrl-CS"/>
              </w:rPr>
              <w:t xml:space="preserve">које су базиране </w:t>
            </w:r>
            <w:r w:rsidR="009B5A38">
              <w:rPr>
                <w:lang w:val="sr-Cyrl-CS"/>
              </w:rPr>
              <w:t>на емпат</w:t>
            </w:r>
            <w:r w:rsidR="00A23737">
              <w:rPr>
                <w:lang w:val="sr-Cyrl-CS"/>
              </w:rPr>
              <w:t>ији и брижности једних према дру</w:t>
            </w:r>
            <w:r w:rsidR="009B5A38">
              <w:rPr>
                <w:lang w:val="sr-Cyrl-CS"/>
              </w:rPr>
              <w:t>гима у одеље</w:t>
            </w:r>
            <w:r w:rsidR="00A23737">
              <w:rPr>
                <w:lang w:val="sr-Cyrl-CS"/>
              </w:rPr>
              <w:t>њу. Стареши</w:t>
            </w:r>
            <w:r w:rsidR="009B5A38">
              <w:rPr>
                <w:lang w:val="sr-Cyrl-CS"/>
              </w:rPr>
              <w:t>на</w:t>
            </w:r>
            <w:r w:rsidR="00A23737">
              <w:rPr>
                <w:lang w:val="sr-Cyrl-CS"/>
              </w:rPr>
              <w:t xml:space="preserve"> је била при мишљењу да заједништвом, </w:t>
            </w:r>
            <w:r w:rsidR="009B5A38">
              <w:rPr>
                <w:lang w:val="sr-Cyrl-CS"/>
              </w:rPr>
              <w:t>али и личним увиђањем одговорно</w:t>
            </w:r>
            <w:r w:rsidR="00A23737">
              <w:rPr>
                <w:lang w:val="sr-Cyrl-CS"/>
              </w:rPr>
              <w:t xml:space="preserve">сти проблем може бити умањен и </w:t>
            </w:r>
            <w:r w:rsidR="00AF7360">
              <w:rPr>
                <w:lang w:val="sr-Cyrl-CS"/>
              </w:rPr>
              <w:t xml:space="preserve">потенцијално </w:t>
            </w:r>
            <w:r w:rsidR="00A23737">
              <w:rPr>
                <w:lang w:val="sr-Cyrl-CS"/>
              </w:rPr>
              <w:t>решен, уз добру вољи свих ученика одељења.</w:t>
            </w:r>
          </w:p>
          <w:p w:rsidR="007E7B34" w:rsidRDefault="007E7B34" w:rsidP="007E7B34">
            <w:pPr>
              <w:pStyle w:val="ListParagraph"/>
              <w:rPr>
                <w:lang w:val="sr-Cyrl-CS"/>
              </w:rPr>
            </w:pPr>
          </w:p>
          <w:p w:rsidR="00F74F1F" w:rsidRDefault="00F74F1F" w:rsidP="00E7146A">
            <w:pPr>
              <w:rPr>
                <w:lang w:val="sr-Cyrl-CS"/>
              </w:rPr>
            </w:pPr>
          </w:p>
          <w:p w:rsidR="00F74F1F" w:rsidRDefault="00F74F1F" w:rsidP="00E7146A">
            <w:pPr>
              <w:rPr>
                <w:lang w:val="sr-Cyrl-CS"/>
              </w:rPr>
            </w:pPr>
          </w:p>
          <w:p w:rsidR="00F74F1F" w:rsidRDefault="00F74F1F" w:rsidP="00E7146A">
            <w:pPr>
              <w:rPr>
                <w:lang w:val="sr-Cyrl-CS"/>
              </w:rPr>
            </w:pPr>
          </w:p>
        </w:tc>
      </w:tr>
    </w:tbl>
    <w:p w:rsidR="006453C4" w:rsidRDefault="006453C4" w:rsidP="005A47DE">
      <w:pPr>
        <w:ind w:left="6480"/>
        <w:jc w:val="right"/>
        <w:rPr>
          <w:lang w:val="sr-Cyrl-CS"/>
        </w:rPr>
      </w:pPr>
    </w:p>
    <w:tbl>
      <w:tblPr>
        <w:tblStyle w:val="TableGrid"/>
        <w:tblW w:w="0" w:type="auto"/>
        <w:tblInd w:w="250" w:type="dxa"/>
        <w:tblLook w:val="04A0"/>
      </w:tblPr>
      <w:tblGrid>
        <w:gridCol w:w="10348"/>
      </w:tblGrid>
      <w:tr w:rsidR="00716E4E" w:rsidTr="00716E4E">
        <w:tc>
          <w:tcPr>
            <w:tcW w:w="10348" w:type="dxa"/>
          </w:tcPr>
          <w:p w:rsidR="00716E4E" w:rsidRPr="00067E27" w:rsidRDefault="00716E4E" w:rsidP="00716E4E">
            <w:pPr>
              <w:rPr>
                <w:b/>
                <w:lang w:val="sr-Cyrl-CS"/>
              </w:rPr>
            </w:pPr>
            <w:r w:rsidRPr="00067E27">
              <w:rPr>
                <w:b/>
                <w:lang w:val="sr-Cyrl-CS"/>
              </w:rPr>
              <w:t xml:space="preserve">Угледни/огледни часови током </w:t>
            </w:r>
            <w:r w:rsidR="001F68A3">
              <w:rPr>
                <w:b/>
                <w:lang w:val="sr-Cyrl-CS"/>
              </w:rPr>
              <w:t xml:space="preserve"> </w:t>
            </w:r>
            <w:r w:rsidRPr="00067E27">
              <w:rPr>
                <w:b/>
                <w:lang w:val="sr-Cyrl-CS"/>
              </w:rPr>
              <w:t>шк.202</w:t>
            </w:r>
            <w:r w:rsidR="008A48E5">
              <w:rPr>
                <w:b/>
              </w:rPr>
              <w:t>4</w:t>
            </w:r>
            <w:r w:rsidRPr="00067E27">
              <w:rPr>
                <w:b/>
                <w:lang w:val="sr-Cyrl-CS"/>
              </w:rPr>
              <w:t>.2</w:t>
            </w:r>
            <w:r w:rsidR="008A48E5">
              <w:rPr>
                <w:b/>
              </w:rPr>
              <w:t>5</w:t>
            </w:r>
            <w:r w:rsidRPr="00067E27">
              <w:rPr>
                <w:b/>
                <w:lang w:val="sr-Cyrl-CS"/>
              </w:rPr>
              <w:t>.године</w:t>
            </w:r>
          </w:p>
          <w:p w:rsidR="00716E4E" w:rsidRDefault="00716E4E" w:rsidP="00716E4E">
            <w:pPr>
              <w:rPr>
                <w:lang w:val="sr-Cyrl-CS"/>
              </w:rPr>
            </w:pPr>
          </w:p>
          <w:p w:rsidR="00DB2BCE" w:rsidRDefault="00DB2BCE" w:rsidP="00BF66C1">
            <w:pPr>
              <w:rPr>
                <w:color w:val="2F2D2D"/>
              </w:rPr>
            </w:pPr>
            <w:r>
              <w:rPr>
                <w:color w:val="2F2D2D"/>
              </w:rPr>
              <w:t>У интерном правилнику о стручном усавршавању,  п</w:t>
            </w:r>
            <w:r w:rsidR="00BF66C1" w:rsidRPr="00164B8F">
              <w:rPr>
                <w:color w:val="2F2D2D"/>
              </w:rPr>
              <w:t>од угледним часом подразумева се час који је структуриран на уобичајен начин, али на вишем и квалитетнијем нивоу. У њему ништа није </w:t>
            </w:r>
            <w:r w:rsidR="00BF66C1" w:rsidRPr="00F213A5">
              <w:rPr>
                <w:b/>
                <w:bCs/>
                <w:color w:val="2F2D2D"/>
              </w:rPr>
              <w:t>потпуно ново и непознато</w:t>
            </w:r>
            <w:r w:rsidR="00BF66C1" w:rsidRPr="00164B8F">
              <w:rPr>
                <w:color w:val="2F2D2D"/>
              </w:rPr>
              <w:t>, али је припремљено и реализовано на узоран начин, тако да може да </w:t>
            </w:r>
            <w:r w:rsidR="00BF66C1" w:rsidRPr="00F213A5">
              <w:rPr>
                <w:b/>
                <w:bCs/>
                <w:color w:val="2F2D2D"/>
              </w:rPr>
              <w:t>служи за углед и пример другима</w:t>
            </w:r>
            <w:r w:rsidR="00BF66C1" w:rsidRPr="00164B8F">
              <w:rPr>
                <w:color w:val="2F2D2D"/>
              </w:rPr>
              <w:t xml:space="preserve">. </w:t>
            </w:r>
          </w:p>
          <w:p w:rsidR="00DB2BCE" w:rsidRPr="00DB2BCE" w:rsidRDefault="00BF66C1" w:rsidP="00BF66C1">
            <w:pPr>
              <w:rPr>
                <w:color w:val="2F2D2D"/>
              </w:rPr>
            </w:pPr>
            <w:r w:rsidRPr="00164B8F">
              <w:rPr>
                <w:color w:val="2F2D2D"/>
              </w:rPr>
              <w:t>Препоручује се</w:t>
            </w:r>
            <w:r w:rsidR="00DB2BCE">
              <w:rPr>
                <w:color w:val="2F2D2D"/>
              </w:rPr>
              <w:t xml:space="preserve"> да се ови часови изводе на тему:</w:t>
            </w:r>
          </w:p>
          <w:p w:rsidR="00DB2BCE" w:rsidRPr="00DB2BCE" w:rsidRDefault="00DB2BCE" w:rsidP="00BF66C1">
            <w:pPr>
              <w:rPr>
                <w:color w:val="2F2D2D"/>
              </w:rPr>
            </w:pPr>
            <w:r>
              <w:rPr>
                <w:color w:val="2F2D2D"/>
              </w:rPr>
              <w:t>- примене иновативних метода</w:t>
            </w:r>
          </w:p>
          <w:p w:rsidR="00DB2BCE" w:rsidRPr="00DB2BCE" w:rsidRDefault="00DB2BCE" w:rsidP="00BF66C1">
            <w:pPr>
              <w:rPr>
                <w:color w:val="2F2D2D"/>
              </w:rPr>
            </w:pPr>
            <w:r>
              <w:rPr>
                <w:color w:val="2F2D2D"/>
              </w:rPr>
              <w:t>- индивидуализоване наставе</w:t>
            </w:r>
          </w:p>
          <w:p w:rsidR="00B50770" w:rsidRDefault="00DB2BCE" w:rsidP="00BF66C1">
            <w:pPr>
              <w:rPr>
                <w:color w:val="2F2D2D"/>
              </w:rPr>
            </w:pPr>
            <w:r>
              <w:rPr>
                <w:color w:val="2F2D2D"/>
              </w:rPr>
              <w:t xml:space="preserve">- </w:t>
            </w:r>
            <w:r w:rsidR="00BF66C1" w:rsidRPr="00164B8F">
              <w:rPr>
                <w:color w:val="2F2D2D"/>
              </w:rPr>
              <w:t>коришћења информационо-комуникационих технологија у настави и сл., како би се колегама приказали</w:t>
            </w:r>
          </w:p>
          <w:p w:rsidR="00BF66C1" w:rsidRPr="00F213A5" w:rsidRDefault="00B50770" w:rsidP="00BF66C1">
            <w:pPr>
              <w:rPr>
                <w:color w:val="2F2D2D"/>
              </w:rPr>
            </w:pPr>
            <w:r>
              <w:rPr>
                <w:color w:val="2F2D2D"/>
              </w:rPr>
              <w:t xml:space="preserve"> </w:t>
            </w:r>
            <w:r w:rsidR="00BF66C1" w:rsidRPr="00164B8F">
              <w:rPr>
                <w:color w:val="2F2D2D"/>
              </w:rPr>
              <w:t xml:space="preserve"> успешни начини њихове примене.</w:t>
            </w:r>
          </w:p>
          <w:p w:rsidR="00DB2BCE" w:rsidRDefault="00DB2BCE" w:rsidP="00BF66C1">
            <w:pPr>
              <w:rPr>
                <w:color w:val="2F2D2D"/>
              </w:rPr>
            </w:pPr>
            <w:r>
              <w:rPr>
                <w:color w:val="2F2D2D"/>
              </w:rPr>
              <w:lastRenderedPageBreak/>
              <w:t xml:space="preserve">Такође, ближе </w:t>
            </w:r>
            <w:r w:rsidR="00CE7A13">
              <w:rPr>
                <w:color w:val="2F2D2D"/>
              </w:rPr>
              <w:t>је</w:t>
            </w:r>
            <w:r>
              <w:rPr>
                <w:color w:val="2F2D2D"/>
              </w:rPr>
              <w:t xml:space="preserve"> дефинисан и огледни час- о</w:t>
            </w:r>
            <w:r w:rsidR="00BF66C1" w:rsidRPr="00164B8F">
              <w:rPr>
                <w:color w:val="2F2D2D"/>
              </w:rPr>
              <w:t>гледни час на </w:t>
            </w:r>
            <w:r w:rsidR="00BF66C1" w:rsidRPr="00F213A5">
              <w:rPr>
                <w:b/>
                <w:bCs/>
                <w:color w:val="2F2D2D"/>
              </w:rPr>
              <w:t>сасвим нов и до сада неуобичајен</w:t>
            </w:r>
            <w:r w:rsidR="00BF66C1" w:rsidRPr="00164B8F">
              <w:rPr>
                <w:color w:val="2F2D2D"/>
              </w:rPr>
              <w:t> начин презентује неку наставну јединицу. То је покушај (оглед), који може, а не мора да буде образац за будуће понашање наставника.</w:t>
            </w:r>
          </w:p>
          <w:p w:rsidR="00BF66C1" w:rsidRDefault="00BF66C1" w:rsidP="00BF66C1">
            <w:pPr>
              <w:rPr>
                <w:color w:val="2F2D2D"/>
              </w:rPr>
            </w:pPr>
            <w:r w:rsidRPr="00164B8F">
              <w:rPr>
                <w:color w:val="2F2D2D"/>
              </w:rPr>
              <w:t>Огледни час може да буде део неког истраживања. </w:t>
            </w:r>
          </w:p>
          <w:p w:rsidR="00215E7E" w:rsidRDefault="00215E7E" w:rsidP="00BF66C1">
            <w:pPr>
              <w:rPr>
                <w:color w:val="2F2D2D"/>
              </w:rPr>
            </w:pPr>
            <w:r>
              <w:rPr>
                <w:color w:val="2F2D2D"/>
              </w:rPr>
              <w:t>Током првог полугодишта</w:t>
            </w:r>
            <w:r w:rsidR="00882665">
              <w:rPr>
                <w:color w:val="2F2D2D"/>
              </w:rPr>
              <w:t>,</w:t>
            </w:r>
            <w:r>
              <w:rPr>
                <w:color w:val="2F2D2D"/>
              </w:rPr>
              <w:t xml:space="preserve"> у нашој школи</w:t>
            </w:r>
            <w:r w:rsidR="00882665">
              <w:rPr>
                <w:color w:val="2F2D2D"/>
              </w:rPr>
              <w:t>,</w:t>
            </w:r>
            <w:r>
              <w:rPr>
                <w:color w:val="2F2D2D"/>
              </w:rPr>
              <w:t xml:space="preserve"> </w:t>
            </w:r>
            <w:r w:rsidR="00882665">
              <w:rPr>
                <w:color w:val="2F2D2D"/>
              </w:rPr>
              <w:t>одржана су</w:t>
            </w:r>
            <w:r w:rsidR="004101BE">
              <w:rPr>
                <w:color w:val="2F2D2D"/>
              </w:rPr>
              <w:t xml:space="preserve"> два огледна</w:t>
            </w:r>
            <w:r>
              <w:rPr>
                <w:color w:val="2F2D2D"/>
              </w:rPr>
              <w:t xml:space="preserve"> ча</w:t>
            </w:r>
            <w:r w:rsidR="00882665">
              <w:rPr>
                <w:color w:val="2F2D2D"/>
              </w:rPr>
              <w:t>са</w:t>
            </w:r>
            <w:r>
              <w:rPr>
                <w:color w:val="2F2D2D"/>
              </w:rPr>
              <w:t xml:space="preserve"> (српски језик и књижевност, енглески језик).</w:t>
            </w:r>
          </w:p>
          <w:p w:rsidR="00215E7E" w:rsidRDefault="00215E7E" w:rsidP="00BF66C1">
            <w:pPr>
              <w:rPr>
                <w:color w:val="2F2D2D"/>
              </w:rPr>
            </w:pPr>
            <w:r>
              <w:rPr>
                <w:color w:val="2F2D2D"/>
              </w:rPr>
              <w:t xml:space="preserve">Колегиница која је припремала огледни час из </w:t>
            </w:r>
            <w:r w:rsidR="00B13FC4">
              <w:rPr>
                <w:color w:val="2F2D2D"/>
              </w:rPr>
              <w:t>српксог језика ме је укључила као сарадника кроз консул</w:t>
            </w:r>
            <w:r>
              <w:rPr>
                <w:color w:val="2F2D2D"/>
              </w:rPr>
              <w:t>тације у вези са</w:t>
            </w:r>
            <w:r w:rsidR="00B13FC4">
              <w:rPr>
                <w:color w:val="2F2D2D"/>
              </w:rPr>
              <w:t xml:space="preserve"> </w:t>
            </w:r>
            <w:r>
              <w:rPr>
                <w:color w:val="2F2D2D"/>
              </w:rPr>
              <w:t>конципирањем припреме за час и упознал</w:t>
            </w:r>
            <w:r w:rsidR="00CD17A6">
              <w:rPr>
                <w:color w:val="2F2D2D"/>
              </w:rPr>
              <w:t>а</w:t>
            </w:r>
            <w:r>
              <w:rPr>
                <w:color w:val="2F2D2D"/>
              </w:rPr>
              <w:t xml:space="preserve"> ме са</w:t>
            </w:r>
            <w:r w:rsidR="00B13FC4">
              <w:rPr>
                <w:color w:val="2F2D2D"/>
              </w:rPr>
              <w:t xml:space="preserve"> </w:t>
            </w:r>
            <w:r>
              <w:rPr>
                <w:color w:val="2F2D2D"/>
              </w:rPr>
              <w:t>током , тј. садржајем часа</w:t>
            </w:r>
            <w:r w:rsidR="00CD17A6">
              <w:rPr>
                <w:color w:val="2F2D2D"/>
              </w:rPr>
              <w:t xml:space="preserve"> (конкретно,</w:t>
            </w:r>
            <w:r>
              <w:rPr>
                <w:color w:val="2F2D2D"/>
              </w:rPr>
              <w:t xml:space="preserve"> прецизирајући активност уче</w:t>
            </w:r>
            <w:r w:rsidR="00B13FC4">
              <w:rPr>
                <w:color w:val="2F2D2D"/>
              </w:rPr>
              <w:t>ника</w:t>
            </w:r>
            <w:r w:rsidR="00CD17A6">
              <w:rPr>
                <w:color w:val="2F2D2D"/>
              </w:rPr>
              <w:t>)</w:t>
            </w:r>
            <w:r w:rsidR="00B13FC4">
              <w:rPr>
                <w:color w:val="2F2D2D"/>
              </w:rPr>
              <w:t>. Колегиница је детаљно при</w:t>
            </w:r>
            <w:r>
              <w:rPr>
                <w:color w:val="2F2D2D"/>
              </w:rPr>
              <w:t>каз</w:t>
            </w:r>
            <w:r w:rsidR="00B13FC4">
              <w:rPr>
                <w:color w:val="2F2D2D"/>
              </w:rPr>
              <w:t>а</w:t>
            </w:r>
            <w:r>
              <w:rPr>
                <w:color w:val="2F2D2D"/>
              </w:rPr>
              <w:t>ла практичну примену огледног часа, укључујући учени</w:t>
            </w:r>
            <w:r w:rsidR="00B13FC4">
              <w:rPr>
                <w:color w:val="2F2D2D"/>
              </w:rPr>
              <w:t>ке на нов</w:t>
            </w:r>
            <w:r w:rsidR="00A564A8">
              <w:rPr>
                <w:color w:val="2F2D2D"/>
              </w:rPr>
              <w:t xml:space="preserve"> и неуобичајен начин. Сарадња је била</w:t>
            </w:r>
            <w:r>
              <w:rPr>
                <w:color w:val="2F2D2D"/>
              </w:rPr>
              <w:t xml:space="preserve"> континуиран</w:t>
            </w:r>
            <w:r w:rsidR="00A564A8">
              <w:rPr>
                <w:color w:val="2F2D2D"/>
              </w:rPr>
              <w:t>а</w:t>
            </w:r>
            <w:r w:rsidR="00CD17A6">
              <w:rPr>
                <w:color w:val="2F2D2D"/>
              </w:rPr>
              <w:t xml:space="preserve"> и квалитетна. Т</w:t>
            </w:r>
            <w:r>
              <w:rPr>
                <w:color w:val="2F2D2D"/>
              </w:rPr>
              <w:t>акође колегиница је са</w:t>
            </w:r>
            <w:r w:rsidR="00A564A8">
              <w:rPr>
                <w:color w:val="2F2D2D"/>
              </w:rPr>
              <w:t xml:space="preserve"> моје стране била ус</w:t>
            </w:r>
            <w:r>
              <w:rPr>
                <w:color w:val="2F2D2D"/>
              </w:rPr>
              <w:t>мерена на ментора.</w:t>
            </w:r>
          </w:p>
          <w:p w:rsidR="00716E4E" w:rsidRPr="00063D5F" w:rsidRDefault="00B13FC4" w:rsidP="00CD17A6">
            <w:r>
              <w:rPr>
                <w:color w:val="2F2D2D"/>
              </w:rPr>
              <w:t>Други огледни час (из енглеског језика) у четвртом разреду</w:t>
            </w:r>
            <w:r w:rsidR="00CD17A6">
              <w:rPr>
                <w:color w:val="2F2D2D"/>
              </w:rPr>
              <w:t>,</w:t>
            </w:r>
            <w:r>
              <w:rPr>
                <w:color w:val="2F2D2D"/>
              </w:rPr>
              <w:t xml:space="preserve"> посетила </w:t>
            </w:r>
            <w:r w:rsidR="00CD17A6">
              <w:rPr>
                <w:color w:val="2F2D2D"/>
              </w:rPr>
              <w:t xml:space="preserve">сам </w:t>
            </w:r>
            <w:r>
              <w:rPr>
                <w:color w:val="2F2D2D"/>
              </w:rPr>
              <w:t>са о</w:t>
            </w:r>
            <w:r w:rsidR="00CD17A6">
              <w:rPr>
                <w:color w:val="2F2D2D"/>
              </w:rPr>
              <w:t>с</w:t>
            </w:r>
            <w:r>
              <w:rPr>
                <w:color w:val="2F2D2D"/>
              </w:rPr>
              <w:t>талим колегам</w:t>
            </w:r>
            <w:r w:rsidR="00CD17A6">
              <w:rPr>
                <w:color w:val="2F2D2D"/>
              </w:rPr>
              <w:t>а.</w:t>
            </w:r>
            <w:r>
              <w:rPr>
                <w:color w:val="2F2D2D"/>
              </w:rPr>
              <w:t xml:space="preserve"> </w:t>
            </w:r>
          </w:p>
        </w:tc>
      </w:tr>
    </w:tbl>
    <w:p w:rsidR="009C6333" w:rsidRDefault="009C6333" w:rsidP="00E7146A">
      <w:pPr>
        <w:jc w:val="right"/>
        <w:rPr>
          <w:lang w:val="sr-Cyrl-CS"/>
        </w:rPr>
      </w:pPr>
    </w:p>
    <w:p w:rsidR="006453C4" w:rsidRDefault="006453C4" w:rsidP="005A47DE">
      <w:pPr>
        <w:ind w:left="6480"/>
        <w:jc w:val="right"/>
        <w:rPr>
          <w:lang w:val="sr-Cyrl-CS"/>
        </w:rPr>
      </w:pPr>
    </w:p>
    <w:p w:rsidR="00E7146A" w:rsidRDefault="00E7146A" w:rsidP="005A47DE">
      <w:pPr>
        <w:ind w:left="6480"/>
        <w:jc w:val="right"/>
        <w:rPr>
          <w:lang w:val="sr-Cyrl-CS"/>
        </w:rPr>
      </w:pPr>
    </w:p>
    <w:p w:rsidR="00160F03" w:rsidRPr="00160F03" w:rsidRDefault="00160F03" w:rsidP="00160F03">
      <w:pPr>
        <w:spacing w:after="160" w:line="256" w:lineRule="auto"/>
        <w:rPr>
          <w:rFonts w:eastAsia="Calibri"/>
          <w:sz w:val="22"/>
          <w:szCs w:val="22"/>
        </w:rPr>
      </w:pPr>
      <w:r w:rsidRPr="00160F03">
        <w:rPr>
          <w:rFonts w:eastAsia="Calibri"/>
          <w:sz w:val="22"/>
          <w:szCs w:val="22"/>
        </w:rPr>
        <w:t>Педагог, Драгана Матић</w:t>
      </w:r>
    </w:p>
    <w:p w:rsidR="002C3F9F" w:rsidRDefault="002C3F9F" w:rsidP="00160F03">
      <w:pPr>
        <w:ind w:left="6480"/>
        <w:rPr>
          <w:lang w:val="sr-Cyrl-CS"/>
        </w:rPr>
      </w:pPr>
    </w:p>
    <w:sectPr w:rsidR="002C3F9F" w:rsidSect="00CF1837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60267"/>
    <w:multiLevelType w:val="hybridMultilevel"/>
    <w:tmpl w:val="DBAE4538"/>
    <w:lvl w:ilvl="0" w:tplc="2FC05EC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2231EE"/>
    <w:multiLevelType w:val="hybridMultilevel"/>
    <w:tmpl w:val="109A3C42"/>
    <w:lvl w:ilvl="0" w:tplc="B9D49D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30777A"/>
    <w:multiLevelType w:val="hybridMultilevel"/>
    <w:tmpl w:val="756C3EFC"/>
    <w:lvl w:ilvl="0" w:tplc="379E04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B0DFF"/>
    <w:multiLevelType w:val="hybridMultilevel"/>
    <w:tmpl w:val="13B0C5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DA2A0E"/>
    <w:multiLevelType w:val="hybridMultilevel"/>
    <w:tmpl w:val="9A5C3F34"/>
    <w:lvl w:ilvl="0" w:tplc="AEBCE0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750885"/>
    <w:multiLevelType w:val="hybridMultilevel"/>
    <w:tmpl w:val="61F68A1C"/>
    <w:lvl w:ilvl="0" w:tplc="EF1C85A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455D8"/>
    <w:rsid w:val="00022F8F"/>
    <w:rsid w:val="000249C6"/>
    <w:rsid w:val="00026F6A"/>
    <w:rsid w:val="0004417B"/>
    <w:rsid w:val="0004770C"/>
    <w:rsid w:val="000552B3"/>
    <w:rsid w:val="00063D5F"/>
    <w:rsid w:val="00067E27"/>
    <w:rsid w:val="00070A25"/>
    <w:rsid w:val="000866FA"/>
    <w:rsid w:val="00093539"/>
    <w:rsid w:val="00097DA5"/>
    <w:rsid w:val="000A45DE"/>
    <w:rsid w:val="000C0220"/>
    <w:rsid w:val="000F10C4"/>
    <w:rsid w:val="000F2F9C"/>
    <w:rsid w:val="000F3396"/>
    <w:rsid w:val="00102426"/>
    <w:rsid w:val="00131DFC"/>
    <w:rsid w:val="00134520"/>
    <w:rsid w:val="00136D81"/>
    <w:rsid w:val="00140C15"/>
    <w:rsid w:val="00142AB4"/>
    <w:rsid w:val="00143AD8"/>
    <w:rsid w:val="001457BC"/>
    <w:rsid w:val="00160F03"/>
    <w:rsid w:val="001915F6"/>
    <w:rsid w:val="001A08D5"/>
    <w:rsid w:val="001A1687"/>
    <w:rsid w:val="001A1980"/>
    <w:rsid w:val="001A5CD5"/>
    <w:rsid w:val="001B3A25"/>
    <w:rsid w:val="001C2386"/>
    <w:rsid w:val="001E5A74"/>
    <w:rsid w:val="001F68A3"/>
    <w:rsid w:val="00200FC3"/>
    <w:rsid w:val="00211441"/>
    <w:rsid w:val="00215E7E"/>
    <w:rsid w:val="0022422D"/>
    <w:rsid w:val="0022448A"/>
    <w:rsid w:val="00227F8B"/>
    <w:rsid w:val="002313F7"/>
    <w:rsid w:val="00240001"/>
    <w:rsid w:val="00251884"/>
    <w:rsid w:val="00254456"/>
    <w:rsid w:val="0027508C"/>
    <w:rsid w:val="00276221"/>
    <w:rsid w:val="002908FA"/>
    <w:rsid w:val="00293A5D"/>
    <w:rsid w:val="002B1F11"/>
    <w:rsid w:val="002B3C49"/>
    <w:rsid w:val="002C22BF"/>
    <w:rsid w:val="002C3F9F"/>
    <w:rsid w:val="002E2529"/>
    <w:rsid w:val="002E2EB7"/>
    <w:rsid w:val="002E4077"/>
    <w:rsid w:val="002E466F"/>
    <w:rsid w:val="002E499C"/>
    <w:rsid w:val="002F1EA8"/>
    <w:rsid w:val="00300469"/>
    <w:rsid w:val="00310EF8"/>
    <w:rsid w:val="00333680"/>
    <w:rsid w:val="003561F7"/>
    <w:rsid w:val="003643FB"/>
    <w:rsid w:val="003828D9"/>
    <w:rsid w:val="00383CBA"/>
    <w:rsid w:val="00385716"/>
    <w:rsid w:val="00397429"/>
    <w:rsid w:val="003B0F6F"/>
    <w:rsid w:val="003E02AB"/>
    <w:rsid w:val="0040688A"/>
    <w:rsid w:val="004101BE"/>
    <w:rsid w:val="004249B8"/>
    <w:rsid w:val="004275A0"/>
    <w:rsid w:val="0043011A"/>
    <w:rsid w:val="0045176B"/>
    <w:rsid w:val="004723A4"/>
    <w:rsid w:val="004739E2"/>
    <w:rsid w:val="00490720"/>
    <w:rsid w:val="004A4F28"/>
    <w:rsid w:val="004B7E9E"/>
    <w:rsid w:val="004D3707"/>
    <w:rsid w:val="004E39DC"/>
    <w:rsid w:val="004F5C43"/>
    <w:rsid w:val="005219C0"/>
    <w:rsid w:val="005222DE"/>
    <w:rsid w:val="00523AD5"/>
    <w:rsid w:val="005518B4"/>
    <w:rsid w:val="0055274C"/>
    <w:rsid w:val="00554CE6"/>
    <w:rsid w:val="00561571"/>
    <w:rsid w:val="00563F4D"/>
    <w:rsid w:val="00564E24"/>
    <w:rsid w:val="0057120B"/>
    <w:rsid w:val="00581833"/>
    <w:rsid w:val="00581846"/>
    <w:rsid w:val="00586D32"/>
    <w:rsid w:val="00593055"/>
    <w:rsid w:val="005A17C5"/>
    <w:rsid w:val="005A206F"/>
    <w:rsid w:val="005A47DE"/>
    <w:rsid w:val="005D5B39"/>
    <w:rsid w:val="005F204E"/>
    <w:rsid w:val="00617E11"/>
    <w:rsid w:val="00620002"/>
    <w:rsid w:val="0063350A"/>
    <w:rsid w:val="006344BB"/>
    <w:rsid w:val="00634F16"/>
    <w:rsid w:val="006453C4"/>
    <w:rsid w:val="00645D04"/>
    <w:rsid w:val="00645EBE"/>
    <w:rsid w:val="006470E4"/>
    <w:rsid w:val="00650E04"/>
    <w:rsid w:val="00653AC1"/>
    <w:rsid w:val="006742E7"/>
    <w:rsid w:val="00683258"/>
    <w:rsid w:val="00696871"/>
    <w:rsid w:val="006B125C"/>
    <w:rsid w:val="006D6258"/>
    <w:rsid w:val="006F1908"/>
    <w:rsid w:val="006F402D"/>
    <w:rsid w:val="00713B15"/>
    <w:rsid w:val="00716E4E"/>
    <w:rsid w:val="0072227B"/>
    <w:rsid w:val="00726818"/>
    <w:rsid w:val="00731652"/>
    <w:rsid w:val="00731EE4"/>
    <w:rsid w:val="00735222"/>
    <w:rsid w:val="0074115B"/>
    <w:rsid w:val="007455D8"/>
    <w:rsid w:val="00750DFB"/>
    <w:rsid w:val="00772EC6"/>
    <w:rsid w:val="007A26E4"/>
    <w:rsid w:val="007A7381"/>
    <w:rsid w:val="007C0A17"/>
    <w:rsid w:val="007C1D83"/>
    <w:rsid w:val="007E1764"/>
    <w:rsid w:val="007E7B34"/>
    <w:rsid w:val="00823CE4"/>
    <w:rsid w:val="00842F06"/>
    <w:rsid w:val="0084718A"/>
    <w:rsid w:val="008475EE"/>
    <w:rsid w:val="00854BF4"/>
    <w:rsid w:val="00857E99"/>
    <w:rsid w:val="0086708A"/>
    <w:rsid w:val="00871E3C"/>
    <w:rsid w:val="00882665"/>
    <w:rsid w:val="0089238A"/>
    <w:rsid w:val="008A4885"/>
    <w:rsid w:val="008A48E5"/>
    <w:rsid w:val="008B3CF7"/>
    <w:rsid w:val="008B637F"/>
    <w:rsid w:val="008D3768"/>
    <w:rsid w:val="008E3267"/>
    <w:rsid w:val="009101BA"/>
    <w:rsid w:val="009123F2"/>
    <w:rsid w:val="00942C96"/>
    <w:rsid w:val="009437CE"/>
    <w:rsid w:val="009579A9"/>
    <w:rsid w:val="00981AB0"/>
    <w:rsid w:val="009828C6"/>
    <w:rsid w:val="009946D2"/>
    <w:rsid w:val="00995593"/>
    <w:rsid w:val="009A0023"/>
    <w:rsid w:val="009B0EC6"/>
    <w:rsid w:val="009B5A38"/>
    <w:rsid w:val="009C1648"/>
    <w:rsid w:val="009C6333"/>
    <w:rsid w:val="009D4EC8"/>
    <w:rsid w:val="009D7BB1"/>
    <w:rsid w:val="009F56A1"/>
    <w:rsid w:val="00A01A62"/>
    <w:rsid w:val="00A23737"/>
    <w:rsid w:val="00A2557F"/>
    <w:rsid w:val="00A2697D"/>
    <w:rsid w:val="00A303F6"/>
    <w:rsid w:val="00A30B7F"/>
    <w:rsid w:val="00A3165F"/>
    <w:rsid w:val="00A323BC"/>
    <w:rsid w:val="00A359E6"/>
    <w:rsid w:val="00A5514A"/>
    <w:rsid w:val="00A564A8"/>
    <w:rsid w:val="00A744F9"/>
    <w:rsid w:val="00A803E4"/>
    <w:rsid w:val="00A8678C"/>
    <w:rsid w:val="00AA56D4"/>
    <w:rsid w:val="00AB64BD"/>
    <w:rsid w:val="00AC7923"/>
    <w:rsid w:val="00AE0A39"/>
    <w:rsid w:val="00AF186C"/>
    <w:rsid w:val="00AF7360"/>
    <w:rsid w:val="00B03554"/>
    <w:rsid w:val="00B0382F"/>
    <w:rsid w:val="00B04273"/>
    <w:rsid w:val="00B13FC4"/>
    <w:rsid w:val="00B14A6D"/>
    <w:rsid w:val="00B31A41"/>
    <w:rsid w:val="00B50770"/>
    <w:rsid w:val="00B5573D"/>
    <w:rsid w:val="00B80C39"/>
    <w:rsid w:val="00B96D4C"/>
    <w:rsid w:val="00BC3BC0"/>
    <w:rsid w:val="00BD5BCC"/>
    <w:rsid w:val="00BE6175"/>
    <w:rsid w:val="00BF5C7F"/>
    <w:rsid w:val="00BF66C1"/>
    <w:rsid w:val="00C01C74"/>
    <w:rsid w:val="00C05CF5"/>
    <w:rsid w:val="00C26912"/>
    <w:rsid w:val="00C47A05"/>
    <w:rsid w:val="00C740DB"/>
    <w:rsid w:val="00C82066"/>
    <w:rsid w:val="00CB348E"/>
    <w:rsid w:val="00CB56A0"/>
    <w:rsid w:val="00CD17A6"/>
    <w:rsid w:val="00CE7A13"/>
    <w:rsid w:val="00CF1837"/>
    <w:rsid w:val="00D45D21"/>
    <w:rsid w:val="00D6165D"/>
    <w:rsid w:val="00D61B33"/>
    <w:rsid w:val="00D6781A"/>
    <w:rsid w:val="00D8337C"/>
    <w:rsid w:val="00DA5812"/>
    <w:rsid w:val="00DB000E"/>
    <w:rsid w:val="00DB2BCE"/>
    <w:rsid w:val="00DD6DE1"/>
    <w:rsid w:val="00DD739A"/>
    <w:rsid w:val="00DE4F86"/>
    <w:rsid w:val="00DE7075"/>
    <w:rsid w:val="00E07AFD"/>
    <w:rsid w:val="00E168D6"/>
    <w:rsid w:val="00E41970"/>
    <w:rsid w:val="00E45362"/>
    <w:rsid w:val="00E52A0F"/>
    <w:rsid w:val="00E56542"/>
    <w:rsid w:val="00E616B5"/>
    <w:rsid w:val="00E7146A"/>
    <w:rsid w:val="00EA5489"/>
    <w:rsid w:val="00EA7991"/>
    <w:rsid w:val="00EC2F93"/>
    <w:rsid w:val="00EE412C"/>
    <w:rsid w:val="00EE5485"/>
    <w:rsid w:val="00EF1F7A"/>
    <w:rsid w:val="00F26219"/>
    <w:rsid w:val="00F265BA"/>
    <w:rsid w:val="00F534E0"/>
    <w:rsid w:val="00F74F1F"/>
    <w:rsid w:val="00F80C7B"/>
    <w:rsid w:val="00F91909"/>
    <w:rsid w:val="00F96763"/>
    <w:rsid w:val="00FA7E65"/>
    <w:rsid w:val="00FB7113"/>
    <w:rsid w:val="00FC3CB2"/>
    <w:rsid w:val="00FC52D7"/>
    <w:rsid w:val="00FD2DCC"/>
    <w:rsid w:val="00FE53EC"/>
    <w:rsid w:val="00FF5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7455D8"/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6453C4"/>
    <w:pPr>
      <w:widowControl w:val="0"/>
      <w:autoSpaceDE w:val="0"/>
      <w:autoSpaceDN w:val="0"/>
    </w:pPr>
    <w:rPr>
      <w:rFonts w:ascii="Calibri" w:eastAsia="Calibri" w:hAnsi="Calibri" w:cs="Calibri"/>
      <w:b/>
      <w:bCs/>
      <w:sz w:val="22"/>
      <w:szCs w:val="22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6453C4"/>
    <w:rPr>
      <w:rFonts w:ascii="Calibri" w:eastAsia="Calibri" w:hAnsi="Calibri" w:cs="Calibri"/>
      <w:b/>
      <w:bCs/>
      <w:lang w:bidi="en-US"/>
    </w:rPr>
  </w:style>
  <w:style w:type="paragraph" w:customStyle="1" w:styleId="TableParagraph">
    <w:name w:val="Table Paragraph"/>
    <w:basedOn w:val="Normal"/>
    <w:uiPriority w:val="1"/>
    <w:qFormat/>
    <w:rsid w:val="006453C4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bidi="en-US"/>
    </w:rPr>
  </w:style>
  <w:style w:type="table" w:styleId="TableGrid">
    <w:name w:val="Table Grid"/>
    <w:basedOn w:val="TableNormal"/>
    <w:uiPriority w:val="59"/>
    <w:rsid w:val="00E714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74F1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03E4"/>
    <w:rPr>
      <w:rFonts w:ascii="Tahoma" w:eastAsia="Times" w:hAnsi="Tahoma" w:cs="Tahoma"/>
      <w:sz w:val="16"/>
      <w:szCs w:val="16"/>
      <w:lang w:val="sr-Cyrl-C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3E4"/>
    <w:rPr>
      <w:rFonts w:ascii="Tahoma" w:eastAsia="Times" w:hAnsi="Tahoma" w:cs="Tahoma"/>
      <w:sz w:val="16"/>
      <w:szCs w:val="16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518A1-A037-481C-969E-2A90B04E1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1</Pages>
  <Words>2106</Words>
  <Characters>12009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HOMR</Company>
  <LinksUpToDate>false</LinksUpToDate>
  <CharactersWithSpaces>14087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pedagog</cp:lastModifiedBy>
  <cp:revision>218</cp:revision>
  <dcterms:created xsi:type="dcterms:W3CDTF">2024-01-05T11:37:00Z</dcterms:created>
  <dcterms:modified xsi:type="dcterms:W3CDTF">2025-09-24T07:10:00Z</dcterms:modified>
</cp:coreProperties>
</file>